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58" w:rsidRPr="00EC0758" w:rsidRDefault="00EC0758" w:rsidP="00EC0758">
      <w:pPr>
        <w:spacing w:after="300"/>
        <w:outlineLvl w:val="0"/>
        <w:rPr>
          <w:rFonts w:ascii="Arial" w:eastAsia="Times New Roman" w:hAnsi="Arial" w:cs="Arial"/>
          <w:b/>
          <w:color w:val="000000"/>
          <w:spacing w:val="-30"/>
          <w:kern w:val="36"/>
          <w:sz w:val="36"/>
          <w:szCs w:val="36"/>
          <w:lang w:eastAsia="fr-FR"/>
        </w:rPr>
      </w:pPr>
      <w:r w:rsidRPr="00EC0758">
        <w:rPr>
          <w:rFonts w:ascii="Arial" w:eastAsia="Times New Roman" w:hAnsi="Arial" w:cs="Arial"/>
          <w:b/>
          <w:color w:val="000000"/>
          <w:spacing w:val="-30"/>
          <w:kern w:val="36"/>
          <w:sz w:val="36"/>
          <w:szCs w:val="36"/>
          <w:lang w:eastAsia="fr-FR"/>
        </w:rPr>
        <w:t>Saint-Omer Une parade militante à vélo pour célébrer le printemps</w:t>
      </w:r>
    </w:p>
    <w:p w:rsidR="00EC0758" w:rsidRPr="00EC0758" w:rsidRDefault="00EC0758" w:rsidP="00EC0758">
      <w:pP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EC0758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Ce mercredi à 18 h, l’ADAV organise une parade militante à vélo à l’occasion du premier jour du printemps. Le parcours vise à sensibiliser le public et les élus à l’usage du cycle dans la vie quotidienne.</w:t>
      </w:r>
    </w:p>
    <w:p w:rsidR="00EC0758" w:rsidRPr="00EC0758" w:rsidRDefault="00EC0758" w:rsidP="00EC0758">
      <w:pPr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EC0758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Blandine Pied | 20/03/2019</w:t>
      </w:r>
    </w:p>
    <w:p w:rsidR="00EC0758" w:rsidRPr="00EC0758" w:rsidRDefault="00EC0758" w:rsidP="00EC0758">
      <w:pPr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hyperlink r:id="rId5" w:history="1">
        <w:r w:rsidRPr="00EC0758">
          <w:rPr>
            <w:rFonts w:ascii="Times New Roman" w:eastAsia="Times New Roman" w:hAnsi="Times New Roman" w:cs="Times New Roman"/>
            <w:color w:val="FFFFFF"/>
            <w:shd w:val="clear" w:color="auto" w:fill="3B5998"/>
            <w:lang w:eastAsia="fr-FR"/>
          </w:rPr>
          <w:t> </w:t>
        </w:r>
        <w:r w:rsidRPr="00EC0758">
          <w:rPr>
            <w:rFonts w:ascii="Times New Roman" w:eastAsia="Times New Roman" w:hAnsi="Times New Roman" w:cs="Times New Roman"/>
            <w:color w:val="FFFFFF"/>
            <w:u w:val="single"/>
            <w:shd w:val="clear" w:color="auto" w:fill="3B5998"/>
            <w:lang w:eastAsia="fr-FR"/>
          </w:rPr>
          <w:t>Partager</w:t>
        </w:r>
      </w:hyperlink>
      <w:r w:rsidRPr="00EC0758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hyperlink r:id="rId6" w:history="1">
        <w:r w:rsidRPr="00EC0758">
          <w:rPr>
            <w:rFonts w:ascii="Times New Roman" w:eastAsia="Times New Roman" w:hAnsi="Times New Roman" w:cs="Times New Roman"/>
            <w:color w:val="FFFFFF"/>
            <w:shd w:val="clear" w:color="auto" w:fill="2EAADC"/>
            <w:lang w:eastAsia="fr-FR"/>
          </w:rPr>
          <w:t> </w:t>
        </w:r>
        <w:r w:rsidRPr="00EC0758">
          <w:rPr>
            <w:rFonts w:ascii="Times New Roman" w:eastAsia="Times New Roman" w:hAnsi="Times New Roman" w:cs="Times New Roman"/>
            <w:color w:val="FFFFFF"/>
            <w:u w:val="single"/>
            <w:shd w:val="clear" w:color="auto" w:fill="2EAADC"/>
            <w:lang w:eastAsia="fr-FR"/>
          </w:rPr>
          <w:t>Twitter</w:t>
        </w:r>
      </w:hyperlink>
    </w:p>
    <w:p w:rsidR="00EC0758" w:rsidRPr="00EC0758" w:rsidRDefault="00EC0758" w:rsidP="00EC0758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fr-FR"/>
        </w:rPr>
      </w:pPr>
      <w:r w:rsidRPr="00EC075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C0758">
        <w:rPr>
          <w:rFonts w:ascii="Times New Roman" w:eastAsia="Times New Roman" w:hAnsi="Times New Roman" w:cs="Times New Roman"/>
          <w:lang w:eastAsia="fr-FR"/>
        </w:rPr>
        <w:instrText xml:space="preserve"> INCLUDEPICTURE "/var/folders/7f/fmt7vdnd4zz63dd3_yk2z0rr0000gn/T/com.microsoft.Word/WebArchiveCopyPasteTempFiles/B9718944878Z.1_20190320095108_000%2BG0PD75TQ8.1-0.jpg?itok=abao52HI" \* MERGEFORMATINET </w:instrText>
      </w:r>
      <w:r w:rsidRPr="00EC075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C075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F9AD2F0" wp14:editId="419AE873">
            <wp:extent cx="3396343" cy="1909085"/>
            <wp:effectExtent l="0" t="0" r="0" b="0"/>
            <wp:docPr id="1" name="Image 1" descr="En paradant, l’ADAV milite pour que le vélo se fasse une véritable place en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paradant, l’ADAV milite pour que le vélo se fasse une véritable place en v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16" cy="191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75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C0758" w:rsidRPr="00EC0758" w:rsidRDefault="00EC0758" w:rsidP="00EC0758">
      <w:pPr>
        <w:shd w:val="clear" w:color="auto" w:fill="FFFFFF"/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</w:pPr>
      <w:r w:rsidRPr="00EC0758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>En</w:t>
      </w:r>
      <w:bookmarkStart w:id="0" w:name="_GoBack"/>
      <w:r w:rsidRPr="00EC0758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 xml:space="preserve"> paradant, l’ADAV milite pour que le vélo se fasse une véritable place en </w:t>
      </w:r>
      <w:proofErr w:type="spellStart"/>
      <w:r w:rsidRPr="00EC0758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>villeEn</w:t>
      </w:r>
      <w:proofErr w:type="spellEnd"/>
      <w:r w:rsidRPr="00EC0758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 xml:space="preserve"> paradant, l’ADAV </w:t>
      </w:r>
      <w:bookmarkEnd w:id="0"/>
      <w:r w:rsidRPr="00EC0758">
        <w:rPr>
          <w:rFonts w:ascii="Times New Roman" w:eastAsia="Times New Roman" w:hAnsi="Times New Roman" w:cs="Times New Roman"/>
          <w:color w:val="FFFFFF"/>
          <w:sz w:val="19"/>
          <w:szCs w:val="19"/>
          <w:lang w:eastAsia="fr-FR"/>
        </w:rPr>
        <w:t>milite pour que le vélo se fasse une véritable place en ville</w:t>
      </w:r>
    </w:p>
    <w:p w:rsidR="00EC0758" w:rsidRPr="00EC0758" w:rsidRDefault="00EC0758" w:rsidP="00EC0758">
      <w:pPr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C0758">
        <w:rPr>
          <w:rFonts w:ascii="Times New Roman" w:eastAsia="Times New Roman" w:hAnsi="Times New Roman" w:cs="Times New Roman"/>
          <w:sz w:val="20"/>
          <w:szCs w:val="20"/>
          <w:lang w:eastAsia="fr-FR"/>
        </w:rPr>
        <w:t>  </w:t>
      </w:r>
    </w:p>
    <w:p w:rsidR="00EC0758" w:rsidRPr="00EC0758" w:rsidRDefault="00EC0758" w:rsidP="00EC0758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C07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L’Association de droit au vélo (ADAV) profite de l’arrivée du printemps pour inciter les Audomarois à ressortir leurs vélos. L’organisation organise une parade militante de 10 km, qui partira à 18 h de l’atelier de l’ADAV, place du 11-Novembre. Les participants peuvent s’y présenter avant le départ, afin d’effectuer des réglages sur leur cycle avant d’entamer le parcours qui traversera Saint-Omer, Longuenesse et encore Saint-Martin-lez-</w:t>
      </w:r>
      <w:proofErr w:type="spellStart"/>
      <w:r w:rsidRPr="00EC07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Tatinghem</w:t>
      </w:r>
      <w:proofErr w:type="spellEnd"/>
      <w:r w:rsidRPr="00EC07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Avec cette parade, l’association espère « </w:t>
      </w:r>
      <w:r w:rsidRPr="00EC0758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sensibiliser le public et les élus à l’usage du vélo au quotidien, afin de désengorger les villes</w:t>
      </w:r>
      <w:r w:rsidRPr="00EC07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», explique Joël Prunier.</w:t>
      </w:r>
    </w:p>
    <w:p w:rsidR="00EC0758" w:rsidRPr="00EC0758" w:rsidRDefault="00EC0758" w:rsidP="00EC0758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C07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participation est libre et sans pré-inscription. Départ prévu à 18 h à l’Atelier de l’ADAV à Saint-Omer, place du 11-Novembre près de la gare.</w:t>
      </w:r>
    </w:p>
    <w:p w:rsidR="00EC0758" w:rsidRPr="00EC0758" w:rsidRDefault="00EC0758" w:rsidP="00EC0758">
      <w:pPr>
        <w:rPr>
          <w:rFonts w:ascii="Times New Roman" w:eastAsia="Times New Roman" w:hAnsi="Times New Roman" w:cs="Times New Roman"/>
          <w:lang w:eastAsia="fr-FR"/>
        </w:rPr>
      </w:pPr>
    </w:p>
    <w:p w:rsidR="00DA40FF" w:rsidRDefault="00DA40FF"/>
    <w:sectPr w:rsidR="00DA40FF" w:rsidSect="00FB36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6F32"/>
    <w:multiLevelType w:val="multilevel"/>
    <w:tmpl w:val="341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58"/>
    <w:rsid w:val="00373875"/>
    <w:rsid w:val="00725E6C"/>
    <w:rsid w:val="00DA40FF"/>
    <w:rsid w:val="00EC0758"/>
    <w:rsid w:val="00FB3645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E31F5"/>
  <w15:chartTrackingRefBased/>
  <w15:docId w15:val="{1BB35070-CB46-6540-9ABF-46F3A3A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07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7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r-foretitle">
    <w:name w:val="gr-foretitle"/>
    <w:basedOn w:val="Policepardfaut"/>
    <w:rsid w:val="00EC0758"/>
  </w:style>
  <w:style w:type="character" w:customStyle="1" w:styleId="apple-converted-space">
    <w:name w:val="apple-converted-space"/>
    <w:basedOn w:val="Policepardfaut"/>
    <w:rsid w:val="00EC0758"/>
  </w:style>
  <w:style w:type="paragraph" w:styleId="NormalWeb">
    <w:name w:val="Normal (Web)"/>
    <w:basedOn w:val="Normal"/>
    <w:uiPriority w:val="99"/>
    <w:semiHidden/>
    <w:unhideWhenUsed/>
    <w:rsid w:val="00EC0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ntry-details">
    <w:name w:val="entry-details"/>
    <w:basedOn w:val="Normal"/>
    <w:rsid w:val="00EC0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apitalize">
    <w:name w:val="capitalize"/>
    <w:basedOn w:val="Policepardfaut"/>
    <w:rsid w:val="00EC0758"/>
  </w:style>
  <w:style w:type="character" w:styleId="Lienhypertexte">
    <w:name w:val="Hyperlink"/>
    <w:basedOn w:val="Policepardfaut"/>
    <w:uiPriority w:val="99"/>
    <w:semiHidden/>
    <w:unhideWhenUsed/>
    <w:rsid w:val="00EC0758"/>
    <w:rPr>
      <w:color w:val="0000FF"/>
      <w:u w:val="single"/>
    </w:rPr>
  </w:style>
  <w:style w:type="paragraph" w:customStyle="1" w:styleId="active">
    <w:name w:val="active"/>
    <w:basedOn w:val="Normal"/>
    <w:rsid w:val="00EC0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na-core-lecture">
    <w:name w:val="ena-core-lecture"/>
    <w:basedOn w:val="Policepardfaut"/>
    <w:rsid w:val="00EC0758"/>
  </w:style>
  <w:style w:type="character" w:customStyle="1" w:styleId="ena-core-zen">
    <w:name w:val="ena-core-zen"/>
    <w:basedOn w:val="Policepardfaut"/>
    <w:rsid w:val="00EC0758"/>
  </w:style>
  <w:style w:type="character" w:styleId="Accentuation">
    <w:name w:val="Emphasis"/>
    <w:basedOn w:val="Policepardfaut"/>
    <w:uiPriority w:val="20"/>
    <w:qFormat/>
    <w:rsid w:val="00EC0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867">
          <w:marLeft w:val="0"/>
          <w:marRight w:val="0"/>
          <w:marTop w:val="300"/>
          <w:marBottom w:val="300"/>
          <w:divBdr>
            <w:top w:val="single" w:sz="6" w:space="2" w:color="DEDEDE"/>
            <w:left w:val="none" w:sz="0" w:space="0" w:color="auto"/>
            <w:bottom w:val="single" w:sz="6" w:space="2" w:color="DEDEDE"/>
            <w:right w:val="none" w:sz="0" w:space="0" w:color="auto"/>
          </w:divBdr>
        </w:div>
        <w:div w:id="186817415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0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08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904">
              <w:marLeft w:val="-15"/>
              <w:marRight w:val="228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0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xdunord.fr/554931/article/2019-03-20/une-parade-militante-velo-pour-celebrer-le-printemps" TargetMode="External"/><Relationship Id="rId5" Type="http://schemas.openxmlformats.org/officeDocument/2006/relationships/hyperlink" Target="http://www.lavoixdunord.fr/554931/article/2019-03-20/une-parade-militante-velo-pour-celebrer-le-printem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Torro-Tokodi</dc:creator>
  <cp:keywords/>
  <dc:description/>
  <cp:lastModifiedBy>Sébastien Torro-Tokodi</cp:lastModifiedBy>
  <cp:revision>1</cp:revision>
  <dcterms:created xsi:type="dcterms:W3CDTF">2019-03-20T13:33:00Z</dcterms:created>
  <dcterms:modified xsi:type="dcterms:W3CDTF">2019-03-21T11:26:00Z</dcterms:modified>
</cp:coreProperties>
</file>