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C7" w:rsidRPr="001226C7" w:rsidRDefault="001226C7" w:rsidP="001226C7">
      <w:pPr>
        <w:rPr>
          <w:rFonts w:ascii="Times New Roman" w:eastAsia="Times New Roman" w:hAnsi="Times New Roman" w:cs="Times New Roman"/>
          <w:lang w:eastAsia="fr-FR"/>
        </w:rPr>
      </w:pPr>
      <w:r w:rsidRPr="001226C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226C7">
        <w:rPr>
          <w:rFonts w:ascii="Times New Roman" w:eastAsia="Times New Roman" w:hAnsi="Times New Roman" w:cs="Times New Roman"/>
          <w:lang w:eastAsia="fr-FR"/>
        </w:rPr>
        <w:instrText xml:space="preserve"> HYPERLINK "http://www.lavoixdunord.fr/region/armentieres-et-ses-environs" </w:instrText>
      </w:r>
      <w:r w:rsidRPr="001226C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1226C7">
        <w:rPr>
          <w:rFonts w:ascii="Arial" w:eastAsia="Times New Roman" w:hAnsi="Arial" w:cs="Arial"/>
          <w:b/>
          <w:bCs/>
          <w:caps/>
          <w:color w:val="989898"/>
          <w:sz w:val="23"/>
          <w:szCs w:val="23"/>
          <w:bdr w:val="none" w:sz="0" w:space="0" w:color="auto" w:frame="1"/>
          <w:lang w:eastAsia="fr-FR"/>
        </w:rPr>
        <w:t> </w:t>
      </w:r>
      <w:r w:rsidRPr="001226C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1226C7">
        <w:rPr>
          <w:rFonts w:ascii="Times New Roman" w:eastAsia="Times New Roman" w:hAnsi="Times New Roman" w:cs="Times New Roman"/>
          <w:lang w:eastAsia="fr-FR"/>
        </w:rPr>
        <w:t> </w:t>
      </w:r>
      <w:hyperlink r:id="rId5" w:history="1">
        <w:r w:rsidRPr="001226C7">
          <w:rPr>
            <w:rFonts w:ascii="Arial" w:eastAsia="Times New Roman" w:hAnsi="Arial" w:cs="Arial"/>
            <w:b/>
            <w:bCs/>
            <w:caps/>
            <w:color w:val="0854E8"/>
            <w:sz w:val="23"/>
            <w:szCs w:val="23"/>
            <w:u w:val="single"/>
            <w:bdr w:val="none" w:sz="0" w:space="0" w:color="auto" w:frame="1"/>
            <w:lang w:eastAsia="fr-FR"/>
          </w:rPr>
          <w:t>ARRAGEOIS - TERNOIS</w:t>
        </w:r>
      </w:hyperlink>
      <w:r w:rsidRPr="001226C7">
        <w:rPr>
          <w:rFonts w:ascii="Times New Roman" w:eastAsia="Times New Roman" w:hAnsi="Times New Roman" w:cs="Times New Roman"/>
          <w:lang w:eastAsia="fr-FR"/>
        </w:rPr>
        <w:t> </w:t>
      </w:r>
      <w:hyperlink r:id="rId6" w:history="1">
        <w:r w:rsidRPr="001226C7">
          <w:rPr>
            <w:rFonts w:ascii="Arial" w:eastAsia="Times New Roman" w:hAnsi="Arial" w:cs="Arial"/>
            <w:b/>
            <w:bCs/>
            <w:caps/>
            <w:color w:val="989898"/>
            <w:sz w:val="23"/>
            <w:szCs w:val="23"/>
            <w:bdr w:val="none" w:sz="0" w:space="0" w:color="auto" w:frame="1"/>
            <w:lang w:eastAsia="fr-FR"/>
          </w:rPr>
          <w:t> </w:t>
        </w:r>
      </w:hyperlink>
    </w:p>
    <w:p w:rsidR="001226C7" w:rsidRPr="001226C7" w:rsidRDefault="001226C7" w:rsidP="001226C7">
      <w:pPr>
        <w:spacing w:after="300"/>
        <w:outlineLvl w:val="0"/>
        <w:rPr>
          <w:rFonts w:ascii="Arial" w:eastAsia="Times New Roman" w:hAnsi="Arial" w:cs="Arial"/>
          <w:b/>
          <w:color w:val="000000"/>
          <w:spacing w:val="-30"/>
          <w:kern w:val="36"/>
          <w:sz w:val="40"/>
          <w:szCs w:val="40"/>
          <w:lang w:eastAsia="fr-FR"/>
        </w:rPr>
      </w:pPr>
      <w:r w:rsidRPr="001226C7">
        <w:rPr>
          <w:rFonts w:ascii="Arial" w:eastAsia="Times New Roman" w:hAnsi="Arial" w:cs="Arial"/>
          <w:b/>
          <w:color w:val="000000"/>
          <w:spacing w:val="-30"/>
          <w:kern w:val="36"/>
          <w:sz w:val="40"/>
          <w:szCs w:val="40"/>
          <w:lang w:eastAsia="fr-FR"/>
        </w:rPr>
        <w:t xml:space="preserve">Arras Nombreux hommages à Élise </w:t>
      </w:r>
      <w:proofErr w:type="spellStart"/>
      <w:r w:rsidRPr="001226C7">
        <w:rPr>
          <w:rFonts w:ascii="Arial" w:eastAsia="Times New Roman" w:hAnsi="Arial" w:cs="Arial"/>
          <w:b/>
          <w:color w:val="000000"/>
          <w:spacing w:val="-30"/>
          <w:kern w:val="36"/>
          <w:sz w:val="40"/>
          <w:szCs w:val="40"/>
          <w:lang w:eastAsia="fr-FR"/>
        </w:rPr>
        <w:t>Tittelein</w:t>
      </w:r>
      <w:proofErr w:type="spellEnd"/>
      <w:r w:rsidRPr="001226C7">
        <w:rPr>
          <w:rFonts w:ascii="Arial" w:eastAsia="Times New Roman" w:hAnsi="Arial" w:cs="Arial"/>
          <w:b/>
          <w:color w:val="000000"/>
          <w:spacing w:val="-30"/>
          <w:kern w:val="36"/>
          <w:sz w:val="40"/>
          <w:szCs w:val="40"/>
          <w:lang w:eastAsia="fr-FR"/>
        </w:rPr>
        <w:t xml:space="preserve"> lors de la marche pour le climat</w:t>
      </w:r>
    </w:p>
    <w:p w:rsidR="001226C7" w:rsidRPr="001226C7" w:rsidRDefault="001226C7" w:rsidP="001226C7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La marche pour le climat à Arras a été marquée par des hommages rendus à Élise </w:t>
      </w:r>
      <w:proofErr w:type="spellStart"/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Tittelein</w:t>
      </w:r>
      <w:proofErr w:type="spellEnd"/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cette mère de famille de 39 ans, écologiste convaincue et investie, qui aurait dû participer à l’événement. Elle est morte renversée par une voiture, elle qui militait notamment pour les modes de déplacement doux.</w:t>
      </w:r>
    </w:p>
    <w:p w:rsidR="001226C7" w:rsidRDefault="001226C7" w:rsidP="001226C7">
      <w:pPr>
        <w:textAlignment w:val="center"/>
        <w:rPr>
          <w:rFonts w:ascii="Times New Roman" w:eastAsia="Times New Roman" w:hAnsi="Times New Roman" w:cs="Times New Roman"/>
          <w:lang w:eastAsia="fr-FR"/>
        </w:rPr>
      </w:pPr>
      <w:hyperlink r:id="rId7" w:tooltip="Samuel Cogez" w:history="1">
        <w:r w:rsidRPr="001226C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eastAsia="fr-FR"/>
          </w:rPr>
          <w:t xml:space="preserve">Samuel </w:t>
        </w:r>
        <w:proofErr w:type="spellStart"/>
        <w:r w:rsidRPr="001226C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eastAsia="fr-FR"/>
          </w:rPr>
          <w:t>Cogez</w:t>
        </w:r>
        <w:proofErr w:type="spellEnd"/>
      </w:hyperlink>
      <w:r w:rsidRPr="001226C7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| 16/03/2019</w:t>
      </w:r>
    </w:p>
    <w:p w:rsidR="001226C7" w:rsidRDefault="001226C7" w:rsidP="001226C7">
      <w:pPr>
        <w:textAlignment w:val="center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bookmarkStart w:id="0" w:name="_GoBack"/>
      <w:r w:rsidRPr="001226C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-55846</wp:posOffset>
            </wp:positionH>
            <wp:positionV relativeFrom="paragraph">
              <wp:posOffset>109758</wp:posOffset>
            </wp:positionV>
            <wp:extent cx="4179600" cy="2350800"/>
            <wp:effectExtent l="0" t="0" r="0" b="0"/>
            <wp:wrapTight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ight>
            <wp:docPr id="1" name="Image 1" descr="Des manifestants portaient des brassards «&#10;Élise&#10;» en hommage à Élise Tittelein. PHOTO MATTHIEU B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manifestants portaient des brassards «&#10;Élise&#10;» en hommage à Élise Tittelein. PHOTO MATTHIEU BO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00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226C7" w:rsidRPr="001226C7" w:rsidRDefault="001226C7" w:rsidP="001226C7">
      <w:pPr>
        <w:textAlignment w:val="center"/>
        <w:rPr>
          <w:rFonts w:ascii="Times New Roman" w:eastAsia="Times New Roman" w:hAnsi="Times New Roman" w:cs="Times New Roman"/>
          <w:lang w:eastAsia="fr-F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1510937</wp:posOffset>
                </wp:positionH>
                <wp:positionV relativeFrom="paragraph">
                  <wp:posOffset>1806400</wp:posOffset>
                </wp:positionV>
                <wp:extent cx="2672861" cy="63304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6C7" w:rsidRPr="001226C7" w:rsidRDefault="001226C7" w:rsidP="001226C7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9"/>
                                <w:szCs w:val="19"/>
                                <w:lang w:eastAsia="fr-FR"/>
                              </w:rPr>
                            </w:pPr>
                            <w:r w:rsidRPr="001226C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9"/>
                                <w:szCs w:val="19"/>
                                <w:lang w:eastAsia="fr-FR"/>
                              </w:rPr>
                              <w:t xml:space="preserve">Des manifestants portaient des brassards « Élise » en hommage à Élise </w:t>
                            </w:r>
                            <w:proofErr w:type="spellStart"/>
                            <w:r w:rsidRPr="001226C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9"/>
                                <w:szCs w:val="19"/>
                                <w:lang w:eastAsia="fr-FR"/>
                              </w:rPr>
                              <w:t>Tittelein</w:t>
                            </w:r>
                            <w:proofErr w:type="spellEnd"/>
                            <w:r w:rsidRPr="001226C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9"/>
                                <w:szCs w:val="19"/>
                                <w:lang w:eastAsia="fr-FR"/>
                              </w:rPr>
                              <w:t>. PHOTO MATTHIEU BOTTE - VDNPQR</w:t>
                            </w:r>
                          </w:p>
                          <w:p w:rsidR="001226C7" w:rsidRDefault="00122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8.95pt;margin-top:142.25pt;width:210.4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" filled="f" stroked="f" strokeweight=".5pt">
                <v:textbox>
                  <w:txbxContent>
                    <w:p w:rsidR="001226C7" w:rsidRPr="001226C7" w:rsidRDefault="001226C7" w:rsidP="001226C7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9"/>
                          <w:szCs w:val="19"/>
                          <w:lang w:eastAsia="fr-FR"/>
                        </w:rPr>
                      </w:pPr>
                      <w:r w:rsidRPr="001226C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9"/>
                          <w:szCs w:val="19"/>
                          <w:lang w:eastAsia="fr-FR"/>
                        </w:rPr>
                        <w:t xml:space="preserve">Des manifestants portaient des brassards « Élise » en hommage à Élise </w:t>
                      </w:r>
                      <w:proofErr w:type="spellStart"/>
                      <w:r w:rsidRPr="001226C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9"/>
                          <w:szCs w:val="19"/>
                          <w:lang w:eastAsia="fr-FR"/>
                        </w:rPr>
                        <w:t>Tittelein</w:t>
                      </w:r>
                      <w:proofErr w:type="spellEnd"/>
                      <w:r w:rsidRPr="001226C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9"/>
                          <w:szCs w:val="19"/>
                          <w:lang w:eastAsia="fr-FR"/>
                        </w:rPr>
                        <w:t>. PHOTO MATTHIEU BOTTE - VDNPQR</w:t>
                      </w:r>
                    </w:p>
                    <w:p w:rsidR="001226C7" w:rsidRDefault="001226C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</w:t>
      </w: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e collectif arrageois pour le climat avait invité les manifestants à porter un brassard sur lequel était écrit « Élise ». Il a été entendu puisque de nombreuses personnes arboraient ce brassard en hommage à Élise </w:t>
      </w:r>
      <w:proofErr w:type="spellStart"/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Tittelein</w:t>
      </w:r>
      <w:proofErr w:type="spellEnd"/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cette mère de famille de 39 ans </w:t>
      </w:r>
      <w:hyperlink r:id="rId9" w:history="1">
        <w:r w:rsidRPr="001226C7">
          <w:rPr>
            <w:rFonts w:ascii="Arial" w:eastAsia="Times New Roman" w:hAnsi="Arial" w:cs="Arial"/>
            <w:color w:val="0854E8"/>
            <w:sz w:val="22"/>
            <w:szCs w:val="22"/>
            <w:u w:val="single"/>
            <w:lang w:eastAsia="fr-FR"/>
          </w:rPr>
          <w:t>décédée mercredi après avoir été renversée par une voiture</w:t>
        </w:r>
      </w:hyperlink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avec son fils de vingt-deux mois, mardi, rue Laurent-Gers à Saint-Laurent-Blangy, alors qu’elle traversait la route sur un passage pour piétons. Son fils est hors de danger.</w:t>
      </w:r>
    </w:p>
    <w:p w:rsidR="001226C7" w:rsidRPr="001226C7" w:rsidRDefault="001226C7" w:rsidP="001226C7">
      <w:pPr>
        <w:spacing w:after="15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Avant que le cortège, fort d’un millier de personnes, ne s’ébranle, des prises de parole ont eu lieu pour dire à quel point la disparition de cette maman de quatre enfants était cruelle et injuste. Mais aussi rappeler qu</w:t>
      </w:r>
      <w:proofErr w:type="gramStart"/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’«</w:t>
      </w:r>
      <w:proofErr w:type="gramEnd"/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1226C7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Élise, c’était la joie, c’était le rassemblement</w:t>
      </w: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». En témoigne sa mobilisation constante au sein de l’association Droit au vélo (ADAV) et chez les scouts de France, qui lui ont aussi rendu hommage ce samedi en défilant.</w:t>
      </w:r>
    </w:p>
    <w:p w:rsidR="001226C7" w:rsidRPr="001226C7" w:rsidRDefault="001226C7" w:rsidP="001226C7">
      <w:pPr>
        <w:shd w:val="clear" w:color="auto" w:fill="F2F2F2"/>
        <w:spacing w:line="432" w:lineRule="atLeast"/>
        <w:outlineLvl w:val="3"/>
        <w:rPr>
          <w:rFonts w:ascii="inherit" w:eastAsia="Times New Roman" w:hAnsi="inherit" w:cs="Times New Roman"/>
          <w:color w:val="000000"/>
          <w:sz w:val="22"/>
          <w:szCs w:val="22"/>
          <w:lang w:eastAsia="fr-FR"/>
        </w:rPr>
      </w:pPr>
      <w:r w:rsidRPr="001226C7">
        <w:rPr>
          <w:rFonts w:ascii="Arial" w:eastAsia="Times New Roman" w:hAnsi="Arial" w:cs="Arial"/>
          <w:caps/>
          <w:color w:val="80BEDC"/>
          <w:sz w:val="22"/>
          <w:szCs w:val="22"/>
          <w:lang w:eastAsia="fr-FR"/>
        </w:rPr>
        <w:t xml:space="preserve">LIRE </w:t>
      </w:r>
      <w:proofErr w:type="spellStart"/>
      <w:r w:rsidRPr="001226C7">
        <w:rPr>
          <w:rFonts w:ascii="Arial" w:eastAsia="Times New Roman" w:hAnsi="Arial" w:cs="Arial"/>
          <w:caps/>
          <w:color w:val="80BEDC"/>
          <w:sz w:val="22"/>
          <w:szCs w:val="22"/>
          <w:lang w:eastAsia="fr-FR"/>
        </w:rPr>
        <w:t>AUSSI</w:t>
      </w:r>
      <w:hyperlink r:id="rId10" w:history="1">
        <w:r w:rsidRPr="001226C7">
          <w:rPr>
            <w:rFonts w:ascii="Arial" w:eastAsia="Times New Roman" w:hAnsi="Arial" w:cs="Arial"/>
            <w:b/>
            <w:bCs/>
            <w:color w:val="575757"/>
            <w:sz w:val="22"/>
            <w:szCs w:val="22"/>
            <w:u w:val="single"/>
            <w:lang w:eastAsia="fr-FR"/>
          </w:rPr>
          <w:t>Environ</w:t>
        </w:r>
        <w:proofErr w:type="spellEnd"/>
        <w:r w:rsidRPr="001226C7">
          <w:rPr>
            <w:rFonts w:ascii="Arial" w:eastAsia="Times New Roman" w:hAnsi="Arial" w:cs="Arial"/>
            <w:b/>
            <w:bCs/>
            <w:color w:val="575757"/>
            <w:sz w:val="22"/>
            <w:szCs w:val="22"/>
            <w:u w:val="single"/>
            <w:lang w:eastAsia="fr-FR"/>
          </w:rPr>
          <w:t xml:space="preserve"> mille personnes à la marche pour le climat, mobilisation record</w:t>
        </w:r>
      </w:hyperlink>
    </w:p>
    <w:p w:rsidR="001226C7" w:rsidRPr="001226C7" w:rsidRDefault="001226C7" w:rsidP="001226C7">
      <w:pPr>
        <w:spacing w:after="15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1226C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Les obsèques protestantes d’Élise </w:t>
      </w:r>
      <w:proofErr w:type="spellStart"/>
      <w:r w:rsidRPr="001226C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Tittelein</w:t>
      </w:r>
      <w:proofErr w:type="spellEnd"/>
      <w:r w:rsidRPr="001226C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auront lieu ce mardi 19 mars à 14 h 30</w:t>
      </w: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, à l’église Saint-Jean-Baptiste d’Arras, rue </w:t>
      </w:r>
      <w:proofErr w:type="spellStart"/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Wacquez-Glasson</w:t>
      </w:r>
      <w:proofErr w:type="spellEnd"/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 Il devrait y avoir beaucoup de monde. Les proches de la défunte demandent qu’on laisse la priorité à la famille et aux proches, l’église devant rapidement être pleine.</w:t>
      </w:r>
    </w:p>
    <w:p w:rsidR="001226C7" w:rsidRPr="001226C7" w:rsidRDefault="001226C7" w:rsidP="001226C7">
      <w:pPr>
        <w:spacing w:after="15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1226C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Une marche blanche est bien prévue prochainement</w:t>
      </w: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le maire de Saint-Laurent-Blangy a d’ores et déjà donné son accord. Toutefois, </w:t>
      </w:r>
      <w:r w:rsidRPr="001226C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il n’y a pas encore de date prévue</w:t>
      </w: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quand bien même celle du 23 mars avait été avancée dans un premier temps.</w:t>
      </w:r>
    </w:p>
    <w:p w:rsidR="001226C7" w:rsidRPr="001226C7" w:rsidRDefault="001226C7" w:rsidP="001226C7">
      <w:pPr>
        <w:spacing w:after="15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L’entourage formule un dernier souhait à tous ceux qui veulent témoigner leur compassion : « </w:t>
      </w:r>
      <w:r w:rsidRPr="001226C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Il faut que la bienveillance ne soit pas trop lourde ou envahissante, parce que la vie doit aussi reprendre son cours. Même si les gens veulent bien faire</w:t>
      </w:r>
      <w:r w:rsidRPr="001226C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».</w:t>
      </w:r>
    </w:p>
    <w:p w:rsidR="00DA40FF" w:rsidRPr="001226C7" w:rsidRDefault="00DA40FF">
      <w:pPr>
        <w:rPr>
          <w:sz w:val="22"/>
          <w:szCs w:val="22"/>
        </w:rPr>
      </w:pPr>
    </w:p>
    <w:sectPr w:rsidR="00DA40FF" w:rsidRPr="001226C7" w:rsidSect="00FB36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DD2"/>
    <w:multiLevelType w:val="multilevel"/>
    <w:tmpl w:val="726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368AC"/>
    <w:multiLevelType w:val="multilevel"/>
    <w:tmpl w:val="D9DE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C7"/>
    <w:rsid w:val="001226C7"/>
    <w:rsid w:val="00373875"/>
    <w:rsid w:val="00DA40FF"/>
    <w:rsid w:val="00FB3645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0A37"/>
  <w15:chartTrackingRefBased/>
  <w15:docId w15:val="{EB1F0516-0C01-2E4D-8FCA-E9943DB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226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226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26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226C7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gr-article-prev">
    <w:name w:val="gr-article-prev"/>
    <w:basedOn w:val="Normal"/>
    <w:rsid w:val="00122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26C7"/>
    <w:rPr>
      <w:color w:val="0000FF"/>
      <w:u w:val="single"/>
    </w:rPr>
  </w:style>
  <w:style w:type="paragraph" w:customStyle="1" w:styleId="gr-article-next">
    <w:name w:val="gr-article-next"/>
    <w:basedOn w:val="Normal"/>
    <w:rsid w:val="00122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226C7"/>
  </w:style>
  <w:style w:type="character" w:customStyle="1" w:styleId="gr-foretitle">
    <w:name w:val="gr-foretitle"/>
    <w:basedOn w:val="Policepardfaut"/>
    <w:rsid w:val="001226C7"/>
  </w:style>
  <w:style w:type="paragraph" w:styleId="NormalWeb">
    <w:name w:val="Normal (Web)"/>
    <w:basedOn w:val="Normal"/>
    <w:uiPriority w:val="99"/>
    <w:semiHidden/>
    <w:unhideWhenUsed/>
    <w:rsid w:val="00122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ntry-details">
    <w:name w:val="entry-details"/>
    <w:basedOn w:val="Normal"/>
    <w:rsid w:val="00122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apitalize">
    <w:name w:val="capitalize"/>
    <w:basedOn w:val="Policepardfaut"/>
    <w:rsid w:val="001226C7"/>
  </w:style>
  <w:style w:type="character" w:customStyle="1" w:styleId="nbfbshare">
    <w:name w:val="nb_fb_share"/>
    <w:basedOn w:val="Policepardfaut"/>
    <w:rsid w:val="001226C7"/>
  </w:style>
  <w:style w:type="character" w:customStyle="1" w:styleId="nbfbsharelabel">
    <w:name w:val="nb_fb_share_label"/>
    <w:basedOn w:val="Policepardfaut"/>
    <w:rsid w:val="001226C7"/>
  </w:style>
  <w:style w:type="paragraph" w:customStyle="1" w:styleId="active">
    <w:name w:val="active"/>
    <w:basedOn w:val="Normal"/>
    <w:rsid w:val="00122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na-core-lecture">
    <w:name w:val="ena-core-lecture"/>
    <w:basedOn w:val="Policepardfaut"/>
    <w:rsid w:val="001226C7"/>
  </w:style>
  <w:style w:type="character" w:customStyle="1" w:styleId="ena-core-zen">
    <w:name w:val="ena-core-zen"/>
    <w:basedOn w:val="Policepardfaut"/>
    <w:rsid w:val="001226C7"/>
  </w:style>
  <w:style w:type="character" w:customStyle="1" w:styleId="label">
    <w:name w:val="label"/>
    <w:basedOn w:val="Policepardfaut"/>
    <w:rsid w:val="001226C7"/>
  </w:style>
  <w:style w:type="character" w:styleId="Accentuation">
    <w:name w:val="Emphasis"/>
    <w:basedOn w:val="Policepardfaut"/>
    <w:uiPriority w:val="20"/>
    <w:qFormat/>
    <w:rsid w:val="001226C7"/>
    <w:rPr>
      <w:i/>
      <w:iCs/>
    </w:rPr>
  </w:style>
  <w:style w:type="character" w:styleId="lev">
    <w:name w:val="Strong"/>
    <w:basedOn w:val="Policepardfaut"/>
    <w:uiPriority w:val="22"/>
    <w:qFormat/>
    <w:rsid w:val="00122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3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1">
              <w:marLeft w:val="0"/>
              <w:marRight w:val="0"/>
              <w:marTop w:val="300"/>
              <w:marBottom w:val="300"/>
              <w:divBdr>
                <w:top w:val="single" w:sz="6" w:space="2" w:color="DEDEDE"/>
                <w:left w:val="none" w:sz="0" w:space="0" w:color="auto"/>
                <w:bottom w:val="single" w:sz="6" w:space="2" w:color="DEDEDE"/>
                <w:right w:val="none" w:sz="0" w:space="0" w:color="auto"/>
              </w:divBdr>
              <w:divsChild>
                <w:div w:id="524365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1378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81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65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382">
                  <w:marLeft w:val="-15"/>
                  <w:marRight w:val="228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95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87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avoixdunord.fr/tags/samuel-cogez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ixdunord.fr/region/avesnes-et-ses-envir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voixdunord.fr/region/arras-et-ses-environs" TargetMode="External"/><Relationship Id="rId10" Type="http://schemas.openxmlformats.org/officeDocument/2006/relationships/hyperlink" Target="http://www.lavoixdunord.fr/553289/article/2019-03-16/environ-mille-personnes-la-marche-pour-le-climat-mobilisation-rec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voixdunord.fr/551565/article/2019-03-13/renversee-avec-son-fils-de-18-mois-sur-un-passage-pietonnier-la-mere-de-fam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Torro-Tokodi</dc:creator>
  <cp:keywords/>
  <dc:description/>
  <cp:lastModifiedBy>Sébastien Torro-Tokodi</cp:lastModifiedBy>
  <cp:revision>1</cp:revision>
  <dcterms:created xsi:type="dcterms:W3CDTF">2019-03-27T16:09:00Z</dcterms:created>
  <dcterms:modified xsi:type="dcterms:W3CDTF">2019-03-27T16:15:00Z</dcterms:modified>
</cp:coreProperties>
</file>