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Calibri" w:ascii="Calibri" w:hAnsi="Calibri"/>
          <w:sz w:val="26"/>
          <w:szCs w:val="26"/>
        </w:rPr>
        <w:t>« Tandem in the Dark » est la section handisport du club de cyclisme d'Hellemmes (ASH). Elle organise tous les dimanches matin, départ 9h et retour avant midi à Hellemmes, des randonnées cyclo de 30 à 40 km sur des tandems avec des non-voyants et malvoyants à l'arrière. Elle recherche des pilotes pour accompagner les non-voyants et malvoyants. Nulle obligation de venir chaque dimanche, le bénévole vient quand il le peut.</w:t>
      </w:r>
    </w:p>
    <w:p>
      <w:pPr>
        <w:pStyle w:val="Normal"/>
        <w:rPr/>
      </w:pPr>
      <w:r>
        <w:rPr>
          <w:rFonts w:cs="Calibri" w:ascii="Calibri" w:hAnsi="Calibri"/>
          <w:sz w:val="26"/>
          <w:szCs w:val="26"/>
        </w:rPr>
        <w:t xml:space="preserve">Contact Colette CORNIL 03 20 56 59 08 et </w:t>
      </w:r>
      <w:hyperlink r:id="rId2">
        <w:r>
          <w:rPr>
            <w:rStyle w:val="LienInternet"/>
            <w:rFonts w:cs="Calibri" w:ascii="Calibri" w:hAnsi="Calibri"/>
            <w:color w:val="386EFF"/>
            <w:sz w:val="26"/>
            <w:szCs w:val="26"/>
            <w:u w:val="single" w:color="386EFF"/>
          </w:rPr>
          <w:t>colette.cornil@wanadoo.fr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lette.cornil@wanado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LibreOffice/5.1.4.2$Windows_x86 LibreOffice_project/f99d75f39f1c57ebdd7ffc5f42867c12031db97a</Application>
  <Pages>1</Pages>
  <Words>81</Words>
  <Characters>411</Characters>
  <CharactersWithSpaces>490</CharactersWithSpaces>
  <Paragraphs>2</Paragraphs>
  <Company>Droit au vélo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2016-08-03T12:11:00Z</dcterms:created>
  <dc:creator>ADAV Droit au vélo</dc:creator>
  <dc:description/>
  <dc:language>fr-FR</dc:language>
  <cp:lastModifiedBy/>
  <dcterms:modified xsi:type="dcterms:W3CDTF">2016-09-06T13:55:44Z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Droit au vélo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