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4CCA" w14:textId="77777777" w:rsidR="004238FF" w:rsidRPr="001135F8" w:rsidRDefault="004238FF">
      <w:pPr>
        <w:rPr>
          <w:b/>
        </w:rPr>
      </w:pPr>
      <w:r w:rsidRPr="001135F8">
        <w:rPr>
          <w:b/>
        </w:rPr>
        <w:t>La carte de cyclabilité.</w:t>
      </w:r>
    </w:p>
    <w:p w14:paraId="10FE940A" w14:textId="77777777" w:rsidR="00D75046" w:rsidRDefault="004238FF">
      <w:r>
        <w:t>Comme vous l’avez peut être remarqué, l’ADAV a organisé cette année de nombreux événements pour faire découvrir la carte de cy</w:t>
      </w:r>
      <w:r w:rsidR="004301A6">
        <w:t>clabilité au plus grands nombre</w:t>
      </w:r>
      <w:r w:rsidR="00B35C20">
        <w:t>s</w:t>
      </w:r>
      <w:r w:rsidR="004301A6">
        <w:t xml:space="preserve"> de cycliste</w:t>
      </w:r>
      <w:r w:rsidR="00B35C20">
        <w:t>s</w:t>
      </w:r>
      <w:r>
        <w:t xml:space="preserve">. </w:t>
      </w:r>
      <w:r w:rsidR="00184E54">
        <w:t xml:space="preserve"> </w:t>
      </w:r>
      <w:r w:rsidR="004301A6">
        <w:t>Depuis ce mois de février,  c</w:t>
      </w:r>
      <w:r w:rsidR="00184E54">
        <w:t>’est en effet 16 a</w:t>
      </w:r>
      <w:r>
        <w:t>teliers</w:t>
      </w:r>
      <w:r w:rsidR="00D75046">
        <w:t xml:space="preserve"> d’initiation à cette carte</w:t>
      </w:r>
      <w:r>
        <w:t xml:space="preserve"> </w:t>
      </w:r>
      <w:r w:rsidR="00184E54">
        <w:t xml:space="preserve">qui </w:t>
      </w:r>
      <w:r>
        <w:t xml:space="preserve">ont été organisé avec et pour vous, </w:t>
      </w:r>
      <w:r w:rsidR="00D75046">
        <w:t>principalement à Lille, Tourcoing, Dunkerque, Sai</w:t>
      </w:r>
      <w:r w:rsidR="00B35C20">
        <w:t>nt-Omer, Béthune, Valenciennes…</w:t>
      </w:r>
    </w:p>
    <w:p w14:paraId="1181EF05" w14:textId="77777777" w:rsidR="00D75046" w:rsidRDefault="00D75046">
      <w:r>
        <w:t>Un grand merci pour votre participation !</w:t>
      </w:r>
      <w:r w:rsidR="001208A8">
        <w:t xml:space="preserve"> Et pour votre participation à venir </w:t>
      </w:r>
      <w:proofErr w:type="gramStart"/>
      <w:r w:rsidR="001208A8">
        <w:t>: )</w:t>
      </w:r>
      <w:proofErr w:type="gramEnd"/>
    </w:p>
    <w:p w14:paraId="40BB4CD0" w14:textId="77777777" w:rsidR="001208A8" w:rsidRPr="001208A8" w:rsidRDefault="001208A8">
      <w:pPr>
        <w:rPr>
          <w:b/>
        </w:rPr>
      </w:pPr>
      <w:r w:rsidRPr="001208A8">
        <w:rPr>
          <w:b/>
        </w:rPr>
        <w:t>Présentation de la carte de cyclabilité</w:t>
      </w:r>
    </w:p>
    <w:p w14:paraId="6C7E91AA" w14:textId="77777777" w:rsidR="004238FF" w:rsidRDefault="004238FF">
      <w:r>
        <w:t>La carte de cyclabilité permet à tout le monde de pouvoir</w:t>
      </w:r>
      <w:r w:rsidR="00184E54">
        <w:t xml:space="preserve"> </w:t>
      </w:r>
      <w:r w:rsidR="00D75046">
        <w:t>donner une note à l’ensemble des</w:t>
      </w:r>
      <w:r w:rsidR="00184E54">
        <w:t xml:space="preserve"> route</w:t>
      </w:r>
      <w:r w:rsidR="00D75046">
        <w:t>s</w:t>
      </w:r>
      <w:r w:rsidR="00184E54">
        <w:t xml:space="preserve">, </w:t>
      </w:r>
      <w:r>
        <w:t>afin de les conseiller ou de les déconseiller à vélo.</w:t>
      </w:r>
      <w:r w:rsidR="00184E54">
        <w:t xml:space="preserve"> Cela permet d’avoir une information plus complète pour le </w:t>
      </w:r>
      <w:r w:rsidR="00D75046">
        <w:t>territoire.</w:t>
      </w:r>
    </w:p>
    <w:p w14:paraId="4EA7193F" w14:textId="77777777" w:rsidR="00C2483D" w:rsidRDefault="00C2483D">
      <w:r>
        <w:t>L’échelle des notes que l’on peut donner est la suivante :</w:t>
      </w:r>
    </w:p>
    <w:p w14:paraId="7B8074B4" w14:textId="77777777" w:rsidR="00C2483D" w:rsidRDefault="00C2483D">
      <w:r>
        <w:t>5 : exemplaire à vélo</w:t>
      </w:r>
    </w:p>
    <w:p w14:paraId="0A0A1009" w14:textId="77777777" w:rsidR="00C2483D" w:rsidRDefault="00C2483D">
      <w:r>
        <w:t>4 : conseillée</w:t>
      </w:r>
    </w:p>
    <w:p w14:paraId="3F15D973" w14:textId="77777777" w:rsidR="00C2483D" w:rsidRDefault="00C2483D">
      <w:r>
        <w:t>3 : praticable</w:t>
      </w:r>
    </w:p>
    <w:p w14:paraId="4443E2C0" w14:textId="77777777" w:rsidR="00C2483D" w:rsidRDefault="00C2483D">
      <w:r>
        <w:t>2 : déconseillée</w:t>
      </w:r>
    </w:p>
    <w:p w14:paraId="7B5EAEA5" w14:textId="77777777" w:rsidR="00C2483D" w:rsidRDefault="00C2483D">
      <w:r>
        <w:t>1 : dangereuse</w:t>
      </w:r>
    </w:p>
    <w:p w14:paraId="7A5EFA68" w14:textId="77777777" w:rsidR="004301A6" w:rsidRDefault="004301A6">
      <w:r>
        <w:t>Ces infor</w:t>
      </w:r>
      <w:r w:rsidR="00D75046">
        <w:t xml:space="preserve">mations alimenteront ensuite un </w:t>
      </w:r>
      <w:r>
        <w:t xml:space="preserve">calculateur </w:t>
      </w:r>
      <w:r w:rsidR="00D75046">
        <w:t>d’itinéraire intermodal, utilisant l’ensemble des alternatives à la voiture individuelle</w:t>
      </w:r>
      <w:r w:rsidR="00B35C20">
        <w:t>,</w:t>
      </w:r>
      <w:r w:rsidR="00D75046">
        <w:t xml:space="preserve"> pour se déplacer dans le Nord et le Pas-de-Calais. Ce dernier sera mis </w:t>
      </w:r>
      <w:r>
        <w:t xml:space="preserve">en place </w:t>
      </w:r>
      <w:r w:rsidR="00D75046">
        <w:t xml:space="preserve">ces prochains mois par </w:t>
      </w:r>
      <w:r>
        <w:t>le SMIRT (</w:t>
      </w:r>
      <w:r w:rsidRPr="004301A6">
        <w:t>Syndicat mixte intermodal régional de transports</w:t>
      </w:r>
      <w:r w:rsidR="00D75046">
        <w:t>).</w:t>
      </w:r>
    </w:p>
    <w:p w14:paraId="28B95B66" w14:textId="77777777" w:rsidR="004301A6" w:rsidRPr="001135F8" w:rsidRDefault="004301A6" w:rsidP="001C2169">
      <w:pPr>
        <w:rPr>
          <w:b/>
        </w:rPr>
      </w:pPr>
      <w:r w:rsidRPr="001135F8">
        <w:rPr>
          <w:b/>
        </w:rPr>
        <w:t>Déroulé des ateliers</w:t>
      </w:r>
    </w:p>
    <w:p w14:paraId="69F41605" w14:textId="77777777" w:rsidR="001C2169" w:rsidRPr="0001154B" w:rsidRDefault="001C2169" w:rsidP="001C2169">
      <w:pPr>
        <w:rPr>
          <w:sz w:val="24"/>
          <w:szCs w:val="24"/>
        </w:rPr>
      </w:pPr>
      <w:r>
        <w:t>Ces ateliers se déroulent généralement dans une salle informatique, ou sinon, nous vous demandons d’amener vos prop</w:t>
      </w:r>
      <w:r w:rsidRPr="0001154B">
        <w:rPr>
          <w:sz w:val="24"/>
          <w:szCs w:val="24"/>
        </w:rPr>
        <w:t>re ordinateurs.</w:t>
      </w:r>
    </w:p>
    <w:p w14:paraId="53FD9FF9" w14:textId="77777777" w:rsidR="0001154B" w:rsidRPr="0001154B" w:rsidRDefault="0001154B" w:rsidP="0001154B">
      <w:pPr>
        <w:spacing w:after="0"/>
        <w:jc w:val="center"/>
        <w:rPr>
          <w:b/>
          <w:color w:val="FF0000"/>
          <w:sz w:val="24"/>
          <w:szCs w:val="24"/>
        </w:rPr>
      </w:pPr>
      <w:r w:rsidRPr="0001154B">
        <w:rPr>
          <w:b/>
          <w:color w:val="FF0000"/>
          <w:sz w:val="24"/>
          <w:szCs w:val="24"/>
        </w:rPr>
        <w:t>ILLUSTRATION Atelier à la médiathèque de Tourcoing</w:t>
      </w:r>
    </w:p>
    <w:p w14:paraId="43EEEB59" w14:textId="77777777" w:rsidR="0043062C" w:rsidRPr="0001154B" w:rsidRDefault="0001154B" w:rsidP="0001154B">
      <w:pPr>
        <w:spacing w:after="0"/>
        <w:jc w:val="center"/>
        <w:rPr>
          <w:b/>
          <w:color w:val="FF0000"/>
          <w:sz w:val="24"/>
          <w:szCs w:val="24"/>
        </w:rPr>
      </w:pPr>
      <w:r w:rsidRPr="0001154B">
        <w:rPr>
          <w:b/>
          <w:color w:val="FF0000"/>
          <w:sz w:val="24"/>
          <w:szCs w:val="24"/>
        </w:rPr>
        <w:t xml:space="preserve">Crédit photo : Emmanuel </w:t>
      </w:r>
      <w:proofErr w:type="spellStart"/>
      <w:r w:rsidRPr="0001154B">
        <w:rPr>
          <w:b/>
          <w:color w:val="FF0000"/>
          <w:sz w:val="24"/>
          <w:szCs w:val="24"/>
        </w:rPr>
        <w:t>Ducoulombier</w:t>
      </w:r>
      <w:proofErr w:type="spellEnd"/>
    </w:p>
    <w:p w14:paraId="3FC791A5" w14:textId="77777777" w:rsidR="0001154B" w:rsidRPr="0001154B" w:rsidRDefault="0001154B" w:rsidP="0001154B">
      <w:pPr>
        <w:spacing w:after="0"/>
        <w:jc w:val="center"/>
        <w:rPr>
          <w:b/>
          <w:color w:val="FF0000"/>
          <w:sz w:val="16"/>
          <w:szCs w:val="16"/>
        </w:rPr>
      </w:pPr>
    </w:p>
    <w:p w14:paraId="662B3863" w14:textId="77777777" w:rsidR="001C2169" w:rsidRPr="0043062C" w:rsidRDefault="001C2169" w:rsidP="001C2169">
      <w:r w:rsidRPr="0043062C">
        <w:t>Ces ateliers se déroulent en deux temps.</w:t>
      </w:r>
    </w:p>
    <w:p w14:paraId="231F18D1" w14:textId="77777777" w:rsidR="001C2169" w:rsidRDefault="004B4BF7" w:rsidP="001C2169">
      <w:r>
        <w:t>L’atelier s’introduit tout d’abord par</w:t>
      </w:r>
      <w:r w:rsidR="001C2169">
        <w:t xml:space="preserve"> un</w:t>
      </w:r>
      <w:r>
        <w:t>e présentation de 15 minutes,</w:t>
      </w:r>
      <w:r w:rsidR="0043062C">
        <w:t xml:space="preserve"> qui vous permet</w:t>
      </w:r>
      <w:r w:rsidR="001C2169">
        <w:t xml:space="preserve"> de bien cerner l’objectif </w:t>
      </w:r>
      <w:r w:rsidR="001208A8">
        <w:t>et le fonctionnement de cette carte.</w:t>
      </w:r>
    </w:p>
    <w:p w14:paraId="7B07BE26" w14:textId="77777777" w:rsidR="001C2169" w:rsidRDefault="001C2169" w:rsidP="001C2169">
      <w:r>
        <w:t>Ensuite, c’est vous</w:t>
      </w:r>
      <w:r w:rsidR="004B4BF7">
        <w:t xml:space="preserve"> qui rentrez en jeu. ! </w:t>
      </w:r>
      <w:r>
        <w:t>Vous créez d’abord votre compte sur la carte de cyclabilité, en renseignant votre adresse email.</w:t>
      </w:r>
      <w:r w:rsidR="004B4BF7">
        <w:t xml:space="preserve"> Vous devrez alors consulter votre boite mail</w:t>
      </w:r>
      <w:r w:rsidR="001208A8">
        <w:t>,</w:t>
      </w:r>
      <w:r w:rsidR="004B4BF7">
        <w:t xml:space="preserve"> afin de confirmer la création du compte.</w:t>
      </w:r>
    </w:p>
    <w:p w14:paraId="7316A8CB" w14:textId="77777777" w:rsidR="001C2169" w:rsidRDefault="0043062C" w:rsidP="001C2169">
      <w:r>
        <w:t>Une fois votre compte créé</w:t>
      </w:r>
      <w:r w:rsidR="001C2169">
        <w:t>, vous remplissez votre profile de cycliste : pseudonyme, âge, genre, et vos habitudes de cycliste : Champion, Tortue ou Louvete</w:t>
      </w:r>
      <w:bookmarkStart w:id="0" w:name="_GoBack"/>
      <w:bookmarkEnd w:id="0"/>
      <w:r w:rsidR="001C2169">
        <w:t>au ?</w:t>
      </w:r>
    </w:p>
    <w:p w14:paraId="475670A7" w14:textId="77777777" w:rsidR="001C2169" w:rsidRDefault="001C2169">
      <w:r>
        <w:lastRenderedPageBreak/>
        <w:t>Une fois votre profil rempli, vous êtes prés à contribuer à la carte de cyclabilité.</w:t>
      </w:r>
    </w:p>
    <w:p w14:paraId="5A2C88B7" w14:textId="77777777" w:rsidR="004B4BF7" w:rsidRDefault="004B4BF7">
      <w:r>
        <w:t>Nous vous conseillant de tout d’abord voter pour les rues que vous connaissez le mieux comme celles de vos itinéraires quotidiens.</w:t>
      </w:r>
    </w:p>
    <w:p w14:paraId="7985AA58" w14:textId="77777777" w:rsidR="004301A6" w:rsidRPr="001135F8" w:rsidRDefault="001208A8">
      <w:pPr>
        <w:rPr>
          <w:b/>
        </w:rPr>
      </w:pPr>
      <w:r>
        <w:rPr>
          <w:b/>
        </w:rPr>
        <w:t>Comment noter une rue</w:t>
      </w:r>
      <w:r w:rsidR="001135F8">
        <w:rPr>
          <w:b/>
        </w:rPr>
        <w:t> ?</w:t>
      </w:r>
    </w:p>
    <w:p w14:paraId="17E4F851" w14:textId="77777777" w:rsidR="00184E54" w:rsidRDefault="00184E54">
      <w:r>
        <w:t>Pour voter, basez v</w:t>
      </w:r>
      <w:r w:rsidR="004301A6">
        <w:t>ous sur votre ressentis et vos</w:t>
      </w:r>
      <w:r>
        <w:t xml:space="preserve"> ex</w:t>
      </w:r>
      <w:r w:rsidR="004301A6">
        <w:t>périences  de cycliste. Lorsque vous donnez une note, demandez-vous si vous conseillerez cette route à un autre cycliste.</w:t>
      </w:r>
    </w:p>
    <w:p w14:paraId="46170920" w14:textId="77777777" w:rsidR="004301A6" w:rsidRDefault="004301A6">
      <w:r>
        <w:t>L’idée est bien de mettre en avant le potentiel cyclable de la région et de signalez les voies impraticables à vélo.</w:t>
      </w:r>
    </w:p>
    <w:p w14:paraId="7CC5F853" w14:textId="77777777" w:rsidR="0043062C" w:rsidRDefault="004301A6" w:rsidP="0001154B">
      <w:r>
        <w:t>Par exemple,</w:t>
      </w:r>
      <w:r w:rsidR="00184E54">
        <w:t xml:space="preserve"> une route sans aménagements cyclables mais avec un trafic automobile modéré peut être conseillé à vélo</w:t>
      </w:r>
      <w:r>
        <w:t> ;</w:t>
      </w:r>
      <w:r w:rsidR="00184E54">
        <w:t xml:space="preserve"> et au contraire, une route pourvue de bandes cyclables, sur une route fortement </w:t>
      </w:r>
      <w:proofErr w:type="gramStart"/>
      <w:r w:rsidR="00184E54">
        <w:t>fréquenté</w:t>
      </w:r>
      <w:proofErr w:type="gramEnd"/>
      <w:r w:rsidR="00184E54">
        <w:t>, sera plutôt déconseillé à vélo.</w:t>
      </w:r>
    </w:p>
    <w:p w14:paraId="51D470FA" w14:textId="77777777" w:rsidR="00DA761A" w:rsidRPr="0001154B" w:rsidRDefault="0043062C" w:rsidP="0043062C">
      <w:pPr>
        <w:pStyle w:val="Lgende"/>
        <w:jc w:val="center"/>
        <w:rPr>
          <w:color w:val="FF0000"/>
          <w:sz w:val="24"/>
          <w:szCs w:val="24"/>
        </w:rPr>
      </w:pPr>
      <w:r w:rsidRPr="0001154B">
        <w:rPr>
          <w:color w:val="FF0000"/>
          <w:sz w:val="24"/>
          <w:szCs w:val="24"/>
        </w:rPr>
        <w:t>Illustration : Laurent Libessart</w:t>
      </w:r>
      <w:r w:rsidR="0001154B">
        <w:rPr>
          <w:color w:val="FF0000"/>
          <w:sz w:val="24"/>
          <w:szCs w:val="24"/>
        </w:rPr>
        <w:t xml:space="preserve"> (cycliste dans rue agréable et désagréable)</w:t>
      </w:r>
    </w:p>
    <w:p w14:paraId="5DFF0527" w14:textId="77777777" w:rsidR="001135F8" w:rsidRPr="001135F8" w:rsidRDefault="001135F8">
      <w:pPr>
        <w:rPr>
          <w:b/>
        </w:rPr>
      </w:pPr>
      <w:r w:rsidRPr="001135F8">
        <w:rPr>
          <w:b/>
        </w:rPr>
        <w:t>Je veux contribuer !</w:t>
      </w:r>
    </w:p>
    <w:p w14:paraId="1B759D4F" w14:textId="77777777" w:rsidR="001135F8" w:rsidRDefault="001135F8">
      <w:r>
        <w:t>Bonne nouvelle, vous pouvez contribuer de chez vous, puisque la carte est accessible sur internet.</w:t>
      </w:r>
    </w:p>
    <w:p w14:paraId="0A20A802" w14:textId="77777777" w:rsidR="001135F8" w:rsidRDefault="001135F8">
      <w:r>
        <w:t xml:space="preserve">L’adresse </w:t>
      </w:r>
      <w:r w:rsidR="003B7526">
        <w:t xml:space="preserve">de la carte </w:t>
      </w:r>
      <w:r>
        <w:t>est la suivante : cyclabilite.droitauvelo.org</w:t>
      </w:r>
    </w:p>
    <w:p w14:paraId="21DA1312" w14:textId="77777777" w:rsidR="001135F8" w:rsidRDefault="001135F8">
      <w:r>
        <w:t xml:space="preserve">Retrouvez toutes les informations utiles sur le site de l’ADAV, rubrique </w:t>
      </w:r>
      <w:r w:rsidRPr="001208A8">
        <w:rPr>
          <w:i/>
        </w:rPr>
        <w:t>cartographie / carte de cyclabilité</w:t>
      </w:r>
      <w:r w:rsidR="001208A8">
        <w:t>.</w:t>
      </w:r>
    </w:p>
    <w:p w14:paraId="461A51CF" w14:textId="77777777" w:rsidR="001135F8" w:rsidRDefault="003B7526">
      <w:r>
        <w:t>Tous les événements</w:t>
      </w:r>
      <w:r w:rsidR="001135F8">
        <w:t xml:space="preserve"> « Ateliers cyclabilité » sont présent dans la rubrique </w:t>
      </w:r>
      <w:r w:rsidR="001135F8" w:rsidRPr="001208A8">
        <w:rPr>
          <w:i/>
        </w:rPr>
        <w:t>agenda</w:t>
      </w:r>
      <w:r w:rsidR="001135F8">
        <w:t>.</w:t>
      </w:r>
    </w:p>
    <w:p w14:paraId="7AC15BD8" w14:textId="77777777" w:rsidR="001135F8" w:rsidRDefault="001135F8">
      <w:r>
        <w:t>Pour plus de renseignements, ou pour organiser un atelier prés de chez vous,  n’hésitez pas à nous contacter : mathias.vadot@droitauvelo.org</w:t>
      </w:r>
    </w:p>
    <w:p w14:paraId="66ED7204" w14:textId="77777777" w:rsidR="001135F8" w:rsidRDefault="001135F8"/>
    <w:p w14:paraId="3E3BE9BB" w14:textId="77777777" w:rsidR="001135F8" w:rsidRDefault="001135F8"/>
    <w:p w14:paraId="1B828274" w14:textId="77777777" w:rsidR="00184E54" w:rsidRDefault="00184E54"/>
    <w:sectPr w:rsidR="00184E54" w:rsidSect="00AC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38FF"/>
    <w:rsid w:val="0001154B"/>
    <w:rsid w:val="001135F8"/>
    <w:rsid w:val="001208A8"/>
    <w:rsid w:val="00184E54"/>
    <w:rsid w:val="001C2169"/>
    <w:rsid w:val="003B7526"/>
    <w:rsid w:val="004238FF"/>
    <w:rsid w:val="004301A6"/>
    <w:rsid w:val="0043062C"/>
    <w:rsid w:val="004B4BF7"/>
    <w:rsid w:val="00AC7F7A"/>
    <w:rsid w:val="00B35C20"/>
    <w:rsid w:val="00C2483D"/>
    <w:rsid w:val="00D75046"/>
    <w:rsid w:val="00D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79A0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16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306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521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</dc:creator>
  <cp:keywords/>
  <dc:description/>
  <cp:lastModifiedBy>ADAV Droit au vélo</cp:lastModifiedBy>
  <cp:revision>9</cp:revision>
  <dcterms:created xsi:type="dcterms:W3CDTF">2016-07-27T14:43:00Z</dcterms:created>
  <dcterms:modified xsi:type="dcterms:W3CDTF">2016-08-03T10:52:00Z</dcterms:modified>
</cp:coreProperties>
</file>