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Arial" w:hAnsi="Arial"/>
          <w:sz w:val="22"/>
          <w:szCs w:val="22"/>
        </w:rPr>
      </w:pPr>
      <w:r>
        <w:rPr>
          <w:rFonts w:ascii="Arial" w:hAnsi="Arial"/>
          <w:sz w:val="22"/>
          <w:szCs w:val="22"/>
        </w:rPr>
        <w:t xml:space="preserve">L’Indemnité Kilométrique Vélo peut rapporter gros (quand elle est mise en place...) </w:t>
      </w:r>
    </w:p>
    <w:p>
      <w:pPr>
        <w:pStyle w:val="Corpsdetexte"/>
        <w:rPr/>
      </w:pPr>
      <w:r>
        <w:rPr/>
      </w:r>
    </w:p>
    <w:p>
      <w:pPr>
        <w:pStyle w:val="Normal"/>
        <w:widowControl w:val="false"/>
        <w:rPr>
          <w:rFonts w:ascii="Arial" w:hAnsi="Arial"/>
          <w:sz w:val="22"/>
          <w:szCs w:val="22"/>
        </w:rPr>
      </w:pPr>
      <w:r>
        <w:rPr>
          <w:rFonts w:cs="Times" w:ascii="Arial" w:hAnsi="Arial"/>
          <w:color w:val="323744"/>
          <w:sz w:val="22"/>
          <w:szCs w:val="22"/>
        </w:rPr>
        <w:t xml:space="preserve">Pour l’employeur, la participation à l’indemnité vélo est exonérée de cotisations sociales, dans la limite de 200 € par an et par salarié, et sur la base des kilomètres parcourus par les salariés pour se rendre à leur travail. </w:t>
      </w:r>
      <w:r>
        <w:rPr>
          <w:rFonts w:cs="Times" w:ascii="Arial" w:hAnsi="Arial"/>
          <w:color w:val="323744"/>
          <w:sz w:val="22"/>
          <w:szCs w:val="22"/>
        </w:rPr>
        <w:t>A</w:t>
      </w:r>
      <w:r>
        <w:rPr>
          <w:rFonts w:cs="Times" w:ascii="Arial" w:hAnsi="Arial"/>
          <w:color w:val="323744"/>
          <w:sz w:val="22"/>
          <w:szCs w:val="22"/>
        </w:rPr>
        <w:t xml:space="preserve">u-delà de ce plafond annuel, </w:t>
      </w:r>
      <w:r>
        <w:rPr>
          <w:rFonts w:cs="Times" w:ascii="Arial" w:hAnsi="Arial"/>
          <w:color w:val="323744"/>
          <w:sz w:val="22"/>
          <w:szCs w:val="22"/>
        </w:rPr>
        <w:t xml:space="preserve">employeur et </w:t>
      </w:r>
      <w:r>
        <w:rPr>
          <w:rFonts w:cs="Times" w:ascii="Arial" w:hAnsi="Arial"/>
          <w:color w:val="323744"/>
          <w:sz w:val="22"/>
          <w:szCs w:val="22"/>
        </w:rPr>
        <w:t>salari</w:t>
      </w:r>
      <w:r>
        <w:rPr>
          <w:rFonts w:cs="Times" w:ascii="Arial" w:hAnsi="Arial"/>
          <w:color w:val="323744"/>
          <w:sz w:val="22"/>
          <w:szCs w:val="22"/>
        </w:rPr>
        <w:t>é</w:t>
      </w:r>
      <w:r>
        <w:rPr>
          <w:rFonts w:cs="Times" w:ascii="Arial" w:hAnsi="Arial"/>
          <w:color w:val="323744"/>
          <w:sz w:val="22"/>
          <w:szCs w:val="22"/>
        </w:rPr>
        <w:t xml:space="preserve"> doi</w:t>
      </w:r>
      <w:r>
        <w:rPr>
          <w:rFonts w:cs="Times" w:ascii="Arial" w:hAnsi="Arial"/>
          <w:color w:val="323744"/>
          <w:sz w:val="22"/>
          <w:szCs w:val="22"/>
        </w:rPr>
        <w:t>ven</w:t>
      </w:r>
      <w:r>
        <w:rPr>
          <w:rFonts w:cs="Times" w:ascii="Arial" w:hAnsi="Arial"/>
          <w:color w:val="323744"/>
          <w:sz w:val="22"/>
          <w:szCs w:val="22"/>
        </w:rPr>
        <w:t>t payer des cotisations sociales sur la part dépassant le plafond.</w:t>
      </w:r>
    </w:p>
    <w:p>
      <w:pPr>
        <w:pStyle w:val="Normal"/>
        <w:widowControl w:val="false"/>
        <w:rPr>
          <w:rFonts w:ascii="Arial" w:hAnsi="Arial"/>
          <w:sz w:val="22"/>
          <w:szCs w:val="22"/>
        </w:rPr>
      </w:pPr>
      <w:r>
        <w:rPr>
          <w:rFonts w:cs="Times" w:ascii="Arial" w:hAnsi="Arial"/>
          <w:color w:val="323744"/>
          <w:sz w:val="22"/>
          <w:szCs w:val="22"/>
        </w:rPr>
        <w:t>Pour le salarié, l’</w:t>
      </w:r>
      <w:r>
        <w:rPr>
          <w:rFonts w:cs="Times" w:ascii="Arial" w:hAnsi="Arial"/>
          <w:color w:val="323744"/>
          <w:sz w:val="22"/>
          <w:szCs w:val="22"/>
        </w:rPr>
        <w:t>IKV</w:t>
      </w:r>
      <w:r>
        <w:rPr>
          <w:rFonts w:cs="Times" w:ascii="Arial" w:hAnsi="Arial"/>
          <w:color w:val="323744"/>
          <w:sz w:val="22"/>
          <w:szCs w:val="22"/>
        </w:rPr>
        <w:t xml:space="preserve"> est exonérée d’impôt sur le revenu, comme c’est déjà le cas pour la contribution de l’employeur aux frais de transport en commun des salariés ou d’abonnement à des services publics de location de vélos. Toutefois, cette exonération est limitée à 200 € par an </w:t>
      </w:r>
      <w:r>
        <w:rPr>
          <w:rFonts w:cs="Times" w:ascii="Arial" w:hAnsi="Arial"/>
          <w:color w:val="323744"/>
          <w:sz w:val="22"/>
          <w:szCs w:val="22"/>
        </w:rPr>
        <w:t>pour l'IKV</w:t>
      </w:r>
      <w:r>
        <w:rPr>
          <w:rFonts w:cs="Times" w:ascii="Arial" w:hAnsi="Arial"/>
          <w:color w:val="323744"/>
          <w:sz w:val="22"/>
          <w:szCs w:val="22"/>
        </w:rPr>
        <w:t>.</w:t>
      </w:r>
    </w:p>
    <w:p>
      <w:pPr>
        <w:pStyle w:val="Normal"/>
        <w:widowControl w:val="false"/>
        <w:rPr>
          <w:rFonts w:ascii="Arial" w:hAnsi="Arial" w:cs="Calibri"/>
          <w:color w:val="343434"/>
          <w:sz w:val="22"/>
          <w:szCs w:val="22"/>
        </w:rPr>
      </w:pPr>
      <w:r>
        <w:rPr>
          <w:rFonts w:cs="Calibri" w:ascii="Arial" w:hAnsi="Arial"/>
          <w:color w:val="343434"/>
          <w:sz w:val="22"/>
          <w:szCs w:val="22"/>
        </w:rPr>
      </w:r>
    </w:p>
    <w:p>
      <w:pPr>
        <w:pStyle w:val="Normal"/>
        <w:widowControl w:val="false"/>
        <w:rPr>
          <w:rFonts w:ascii="Arial" w:hAnsi="Arial"/>
          <w:sz w:val="22"/>
          <w:szCs w:val="22"/>
        </w:rPr>
      </w:pPr>
      <w:r>
        <w:rPr>
          <w:rFonts w:cs="Calibri" w:ascii="Arial" w:hAnsi="Arial"/>
          <w:color w:val="343434"/>
          <w:sz w:val="22"/>
          <w:szCs w:val="22"/>
        </w:rPr>
        <w:t xml:space="preserve">Les sommes en jeu ne sont pas négligeables ! </w:t>
      </w:r>
      <w:r>
        <w:rPr>
          <w:rFonts w:cs="Calibri" w:ascii="Arial" w:hAnsi="Arial"/>
          <w:color w:val="343434"/>
          <w:sz w:val="22"/>
          <w:szCs w:val="22"/>
        </w:rPr>
        <w:t>P</w:t>
      </w:r>
      <w:r>
        <w:rPr>
          <w:rFonts w:cs="Calibri" w:ascii="Arial" w:hAnsi="Arial"/>
          <w:color w:val="343434"/>
          <w:sz w:val="22"/>
          <w:szCs w:val="22"/>
        </w:rPr>
        <w:t xml:space="preserve">renons </w:t>
      </w:r>
      <w:r>
        <w:rPr>
          <w:rFonts w:cs="Calibri" w:ascii="Arial" w:hAnsi="Arial"/>
          <w:color w:val="343434"/>
          <w:sz w:val="22"/>
          <w:szCs w:val="22"/>
        </w:rPr>
        <w:t>l'</w:t>
      </w:r>
      <w:r>
        <w:rPr>
          <w:rFonts w:cs="Calibri" w:ascii="Arial" w:hAnsi="Arial"/>
          <w:color w:val="343434"/>
          <w:sz w:val="22"/>
          <w:szCs w:val="22"/>
        </w:rPr>
        <w:t xml:space="preserve">exemple </w:t>
      </w:r>
      <w:r>
        <w:rPr>
          <w:rFonts w:cs="Calibri" w:ascii="Arial" w:hAnsi="Arial"/>
          <w:color w:val="343434"/>
          <w:sz w:val="22"/>
          <w:szCs w:val="22"/>
        </w:rPr>
        <w:t xml:space="preserve">d'un </w:t>
      </w:r>
      <w:r>
        <w:rPr>
          <w:rFonts w:cs="Calibri" w:ascii="Arial" w:hAnsi="Arial"/>
          <w:color w:val="343434"/>
          <w:sz w:val="22"/>
          <w:szCs w:val="22"/>
        </w:rPr>
        <w:t>cycliste parcour</w:t>
      </w:r>
      <w:r>
        <w:rPr>
          <w:rFonts w:cs="Calibri" w:ascii="Arial" w:hAnsi="Arial"/>
          <w:color w:val="343434"/>
          <w:sz w:val="22"/>
          <w:szCs w:val="22"/>
        </w:rPr>
        <w:t>ant</w:t>
      </w:r>
      <w:r>
        <w:rPr>
          <w:rFonts w:cs="Calibri" w:ascii="Arial" w:hAnsi="Arial"/>
          <w:color w:val="343434"/>
          <w:sz w:val="22"/>
          <w:szCs w:val="22"/>
        </w:rPr>
        <w:t xml:space="preserve"> 10 km pour se rendre au travail 5 jours par semaine.</w:t>
      </w:r>
    </w:p>
    <w:p>
      <w:pPr>
        <w:pStyle w:val="Normal"/>
        <w:widowControl w:val="false"/>
        <w:rPr>
          <w:rFonts w:ascii="Arial" w:hAnsi="Arial" w:cs="Calibri"/>
          <w:color w:val="343434"/>
          <w:sz w:val="22"/>
          <w:szCs w:val="22"/>
        </w:rPr>
      </w:pPr>
      <w:r>
        <w:rPr>
          <w:rFonts w:cs="Calibri" w:ascii="Arial" w:hAnsi="Arial"/>
          <w:color w:val="343434"/>
          <w:sz w:val="22"/>
          <w:szCs w:val="22"/>
        </w:rPr>
      </w:r>
    </w:p>
    <w:p>
      <w:pPr>
        <w:pStyle w:val="Normal"/>
        <w:widowControl w:val="false"/>
        <w:rPr>
          <w:rFonts w:ascii="Calibri" w:hAnsi="Calibri" w:cs="Calibri"/>
          <w:color w:val="343434"/>
          <w:sz w:val="30"/>
          <w:szCs w:val="30"/>
        </w:rPr>
      </w:pPr>
      <w:r>
        <w:rPr>
          <w:rFonts w:cs="Calibri" w:ascii="Arial" w:hAnsi="Arial"/>
          <w:color w:val="343434"/>
          <w:sz w:val="22"/>
          <w:szCs w:val="22"/>
        </w:rPr>
        <w:t>10 km X 2 fois par jour X 5 jours par semaine = 100 km</w:t>
      </w:r>
    </w:p>
    <w:p>
      <w:pPr>
        <w:pStyle w:val="Normal"/>
        <w:widowControl w:val="false"/>
        <w:rPr>
          <w:rFonts w:ascii="Arial" w:hAnsi="Arial"/>
          <w:sz w:val="22"/>
          <w:szCs w:val="22"/>
        </w:rPr>
      </w:pPr>
      <w:r>
        <w:rPr>
          <w:rFonts w:cs="Calibri" w:ascii="Arial" w:hAnsi="Arial"/>
          <w:color w:val="343434"/>
          <w:sz w:val="22"/>
          <w:szCs w:val="22"/>
        </w:rPr>
        <w:t>100 km x 40 semaine</w:t>
      </w:r>
      <w:r>
        <w:rPr>
          <w:rFonts w:cs="Calibri" w:ascii="Arial" w:hAnsi="Arial"/>
          <w:color w:val="343434"/>
          <w:sz w:val="22"/>
          <w:szCs w:val="22"/>
        </w:rPr>
        <w:t>s</w:t>
      </w:r>
      <w:r>
        <w:rPr>
          <w:rFonts w:cs="Calibri" w:ascii="Arial" w:hAnsi="Arial"/>
          <w:color w:val="343434"/>
          <w:sz w:val="22"/>
          <w:szCs w:val="22"/>
        </w:rPr>
        <w:t xml:space="preserve"> = 4</w:t>
      </w:r>
      <w:r>
        <w:rPr>
          <w:rFonts w:cs="Calibri" w:ascii="Arial" w:hAnsi="Arial"/>
          <w:color w:val="343434"/>
          <w:sz w:val="22"/>
          <w:szCs w:val="22"/>
        </w:rPr>
        <w:t> </w:t>
      </w:r>
      <w:r>
        <w:rPr>
          <w:rFonts w:cs="Calibri" w:ascii="Arial" w:hAnsi="Arial"/>
          <w:color w:val="343434"/>
          <w:sz w:val="22"/>
          <w:szCs w:val="22"/>
        </w:rPr>
        <w:t xml:space="preserve">000 </w:t>
      </w:r>
      <w:r>
        <w:rPr>
          <w:rFonts w:cs="Calibri" w:ascii="Arial" w:hAnsi="Arial"/>
          <w:color w:val="343434"/>
          <w:sz w:val="22"/>
          <w:szCs w:val="22"/>
        </w:rPr>
        <w:t>km</w:t>
      </w:r>
      <w:r>
        <w:rPr>
          <w:rFonts w:cs="Calibri" w:ascii="Arial" w:hAnsi="Arial"/>
          <w:color w:val="343434"/>
          <w:sz w:val="22"/>
          <w:szCs w:val="22"/>
        </w:rPr>
        <w:t xml:space="preserve"> par an</w:t>
      </w:r>
    </w:p>
    <w:p>
      <w:pPr>
        <w:pStyle w:val="Normal"/>
        <w:widowControl w:val="false"/>
        <w:rPr>
          <w:rFonts w:ascii="Calibri" w:hAnsi="Calibri" w:cs="Calibri"/>
          <w:color w:val="343434"/>
          <w:sz w:val="30"/>
          <w:szCs w:val="30"/>
        </w:rPr>
      </w:pPr>
      <w:r>
        <w:rPr>
          <w:rFonts w:cs="Calibri" w:ascii="Arial" w:hAnsi="Arial"/>
          <w:color w:val="343434"/>
          <w:sz w:val="22"/>
          <w:szCs w:val="22"/>
        </w:rPr>
        <w:t>4</w:t>
      </w:r>
      <w:r>
        <w:rPr>
          <w:rFonts w:cs="Calibri" w:ascii="Arial" w:hAnsi="Arial"/>
          <w:color w:val="343434"/>
          <w:sz w:val="22"/>
          <w:szCs w:val="22"/>
        </w:rPr>
        <w:t> </w:t>
      </w:r>
      <w:r>
        <w:rPr>
          <w:rFonts w:cs="Calibri" w:ascii="Arial" w:hAnsi="Arial"/>
          <w:color w:val="343434"/>
          <w:sz w:val="22"/>
          <w:szCs w:val="22"/>
        </w:rPr>
        <w:t>000 km x 0,25 euros = 1</w:t>
      </w:r>
      <w:r>
        <w:rPr>
          <w:rFonts w:cs="Calibri" w:ascii="Arial" w:hAnsi="Arial"/>
          <w:color w:val="343434"/>
          <w:sz w:val="22"/>
          <w:szCs w:val="22"/>
        </w:rPr>
        <w:t> </w:t>
      </w:r>
      <w:r>
        <w:rPr>
          <w:rFonts w:cs="Calibri" w:ascii="Arial" w:hAnsi="Arial"/>
          <w:color w:val="343434"/>
          <w:sz w:val="22"/>
          <w:szCs w:val="22"/>
        </w:rPr>
        <w:t>000 euros c'est déjà ça</w:t>
      </w:r>
      <w:r>
        <w:rPr>
          <w:rFonts w:cs="Calibri" w:ascii="Arial" w:hAnsi="Arial"/>
          <w:color w:val="343434"/>
          <w:sz w:val="22"/>
          <w:szCs w:val="22"/>
        </w:rPr>
        <w:t> </w:t>
      </w:r>
      <w:r>
        <w:rPr>
          <w:rFonts w:cs="Calibri" w:ascii="Arial" w:hAnsi="Arial"/>
          <w:color w:val="343434"/>
          <w:sz w:val="22"/>
          <w:szCs w:val="22"/>
        </w:rPr>
        <w:t>!</w:t>
      </w:r>
    </w:p>
    <w:p>
      <w:pPr>
        <w:pStyle w:val="Normal"/>
        <w:widowControl w:val="false"/>
        <w:rPr>
          <w:rFonts w:ascii="Arial" w:hAnsi="Arial" w:cs="Calibri"/>
          <w:color w:val="343434"/>
          <w:sz w:val="22"/>
          <w:szCs w:val="22"/>
        </w:rPr>
      </w:pPr>
      <w:r>
        <w:rPr>
          <w:rFonts w:cs="Calibri" w:ascii="Arial" w:hAnsi="Arial"/>
          <w:color w:val="343434"/>
          <w:sz w:val="22"/>
          <w:szCs w:val="22"/>
        </w:rPr>
      </w:r>
    </w:p>
    <w:p>
      <w:pPr>
        <w:pStyle w:val="Normal"/>
        <w:widowControl w:val="false"/>
        <w:rPr>
          <w:rFonts w:ascii="Arial" w:hAnsi="Arial"/>
          <w:sz w:val="22"/>
          <w:szCs w:val="22"/>
        </w:rPr>
      </w:pPr>
      <w:r>
        <w:rPr>
          <w:rFonts w:cs="Calibri" w:ascii="Arial" w:hAnsi="Arial"/>
          <w:color w:val="343434"/>
          <w:sz w:val="22"/>
          <w:szCs w:val="22"/>
        </w:rPr>
        <w:t>L</w:t>
      </w:r>
      <w:r>
        <w:rPr>
          <w:rFonts w:cs="Calibri" w:ascii="Arial" w:hAnsi="Arial"/>
          <w:color w:val="343434"/>
          <w:sz w:val="22"/>
          <w:szCs w:val="22"/>
        </w:rPr>
        <w:t xml:space="preserve">a limite de 200 </w:t>
      </w:r>
      <w:r>
        <w:rPr>
          <w:rFonts w:cs="Calibri" w:ascii="Arial" w:hAnsi="Arial"/>
          <w:color w:val="343434"/>
          <w:sz w:val="22"/>
          <w:szCs w:val="22"/>
        </w:rPr>
        <w:t>€</w:t>
      </w:r>
      <w:r>
        <w:rPr>
          <w:rFonts w:cs="Calibri" w:ascii="Arial" w:hAnsi="Arial"/>
          <w:color w:val="343434"/>
          <w:sz w:val="22"/>
          <w:szCs w:val="22"/>
        </w:rPr>
        <w:t xml:space="preserve"> par an n'est pas la limite de l'IKV, c'est la limite en dessous de laquelle on ne paie pas de charges salariales et patronales et en même temps c'est la limite en dessous de laquelle on ne l’ajoute pas à nos revenus imposables. C’est à dire ceux sur lesquels on ne paie pas d’impôts </w:t>
      </w:r>
    </w:p>
    <w:p>
      <w:pPr>
        <w:pStyle w:val="Normal"/>
        <w:widowControl w:val="false"/>
        <w:rPr>
          <w:rFonts w:ascii="Arial" w:hAnsi="Arial"/>
          <w:sz w:val="22"/>
          <w:szCs w:val="22"/>
        </w:rPr>
      </w:pPr>
      <w:r>
        <w:rPr>
          <w:rFonts w:cs="Calibri" w:ascii="Arial" w:hAnsi="Arial"/>
          <w:color w:val="343434"/>
          <w:sz w:val="22"/>
          <w:szCs w:val="22"/>
        </w:rPr>
        <w:t xml:space="preserve">Autrement dit </w:t>
      </w:r>
      <w:r>
        <w:rPr>
          <w:rFonts w:cs="Calibri" w:ascii="Arial" w:hAnsi="Arial"/>
          <w:color w:val="343434"/>
          <w:sz w:val="22"/>
          <w:szCs w:val="22"/>
        </w:rPr>
        <w:t xml:space="preserve">sur les 1 000 € perçus par </w:t>
      </w:r>
      <w:r>
        <w:rPr>
          <w:rFonts w:cs="Calibri" w:ascii="Arial" w:hAnsi="Arial"/>
          <w:color w:val="343434"/>
          <w:sz w:val="22"/>
          <w:szCs w:val="22"/>
        </w:rPr>
        <w:t xml:space="preserve">le cycliste 800 </w:t>
      </w:r>
      <w:r>
        <w:rPr>
          <w:rFonts w:cs="Calibri" w:ascii="Arial" w:hAnsi="Arial"/>
          <w:color w:val="343434"/>
          <w:sz w:val="22"/>
          <w:szCs w:val="22"/>
        </w:rPr>
        <w:t>sont</w:t>
      </w:r>
      <w:r>
        <w:rPr>
          <w:rFonts w:cs="Calibri" w:ascii="Arial" w:hAnsi="Arial"/>
          <w:color w:val="343434"/>
          <w:sz w:val="22"/>
          <w:szCs w:val="22"/>
        </w:rPr>
        <w:t xml:space="preserve"> soumis à cotisation salariale </w:t>
      </w:r>
      <w:r>
        <w:rPr>
          <w:rFonts w:cs="Calibri" w:ascii="Arial" w:hAnsi="Arial"/>
          <w:color w:val="343434"/>
          <w:sz w:val="22"/>
          <w:szCs w:val="22"/>
        </w:rPr>
        <w:t xml:space="preserve">et </w:t>
      </w:r>
      <w:r>
        <w:rPr>
          <w:rFonts w:cs="Calibri" w:ascii="Arial" w:hAnsi="Arial"/>
          <w:color w:val="343434"/>
          <w:sz w:val="22"/>
          <w:szCs w:val="22"/>
        </w:rPr>
        <w:t xml:space="preserve">donc </w:t>
      </w:r>
      <w:r>
        <w:rPr>
          <w:rFonts w:cs="Calibri" w:ascii="Arial" w:hAnsi="Arial"/>
          <w:color w:val="343434"/>
          <w:sz w:val="22"/>
          <w:szCs w:val="22"/>
        </w:rPr>
        <w:t>réduits à</w:t>
      </w:r>
      <w:r>
        <w:rPr>
          <w:rFonts w:cs="Calibri" w:ascii="Arial" w:hAnsi="Arial"/>
          <w:color w:val="343434"/>
          <w:sz w:val="22"/>
          <w:szCs w:val="22"/>
        </w:rPr>
        <w:t xml:space="preserve"> 560 </w:t>
      </w:r>
      <w:r>
        <w:rPr>
          <w:rFonts w:cs="Calibri" w:ascii="Arial" w:hAnsi="Arial"/>
          <w:color w:val="343434"/>
          <w:sz w:val="22"/>
          <w:szCs w:val="22"/>
        </w:rPr>
        <w:t xml:space="preserve">€, </w:t>
      </w:r>
      <w:r>
        <w:rPr>
          <w:rFonts w:cs="Calibri" w:ascii="Arial" w:hAnsi="Arial"/>
          <w:color w:val="343434"/>
          <w:sz w:val="22"/>
          <w:szCs w:val="22"/>
        </w:rPr>
        <w:t xml:space="preserve">l'employeur paie environ 250 </w:t>
      </w:r>
      <w:r>
        <w:rPr>
          <w:rFonts w:cs="Calibri" w:ascii="Arial" w:hAnsi="Arial"/>
          <w:color w:val="343434"/>
          <w:sz w:val="22"/>
          <w:szCs w:val="22"/>
        </w:rPr>
        <w:t xml:space="preserve">€ </w:t>
      </w:r>
      <w:r>
        <w:rPr>
          <w:rFonts w:cs="Calibri" w:ascii="Arial" w:hAnsi="Arial"/>
          <w:color w:val="343434"/>
          <w:sz w:val="22"/>
          <w:szCs w:val="22"/>
        </w:rPr>
        <w:t>de charges patronales.</w:t>
      </w:r>
    </w:p>
    <w:p>
      <w:pPr>
        <w:pStyle w:val="Normal"/>
        <w:widowControl w:val="false"/>
        <w:rPr>
          <w:rFonts w:ascii="Arial" w:hAnsi="Arial"/>
          <w:sz w:val="22"/>
          <w:szCs w:val="22"/>
        </w:rPr>
      </w:pPr>
      <w:r>
        <w:rPr>
          <w:rFonts w:cs="Calibri" w:ascii="Arial" w:hAnsi="Arial"/>
          <w:color w:val="343434"/>
          <w:sz w:val="22"/>
          <w:szCs w:val="22"/>
        </w:rPr>
        <w:t>S</w:t>
      </w:r>
      <w:r>
        <w:rPr>
          <w:rFonts w:cs="Calibri" w:ascii="Arial" w:hAnsi="Arial"/>
          <w:color w:val="343434"/>
          <w:sz w:val="22"/>
          <w:szCs w:val="22"/>
        </w:rPr>
        <w:t xml:space="preserve">i le salarié est imposable, il doit encore payer des impôts sur les 560 </w:t>
      </w:r>
      <w:r>
        <w:rPr>
          <w:rFonts w:cs="Calibri" w:ascii="Arial" w:hAnsi="Arial"/>
          <w:color w:val="343434"/>
          <w:sz w:val="22"/>
          <w:szCs w:val="22"/>
        </w:rPr>
        <w:t>€</w:t>
      </w:r>
      <w:r>
        <w:rPr>
          <w:rFonts w:cs="Calibri" w:ascii="Arial" w:hAnsi="Arial"/>
          <w:color w:val="343434"/>
          <w:sz w:val="22"/>
          <w:szCs w:val="22"/>
        </w:rPr>
        <w:t xml:space="preserve"> perçus ; en général la part des impôts représente un mois de salaire, </w:t>
      </w:r>
      <w:r>
        <w:rPr>
          <w:rFonts w:cs="Calibri" w:ascii="Arial" w:hAnsi="Arial"/>
          <w:color w:val="343434"/>
          <w:sz w:val="22"/>
          <w:szCs w:val="22"/>
        </w:rPr>
        <w:t>soit 1/12.</w:t>
      </w:r>
    </w:p>
    <w:p>
      <w:pPr>
        <w:pStyle w:val="Normal"/>
        <w:widowControl w:val="false"/>
        <w:rPr>
          <w:rFonts w:ascii="Arial" w:hAnsi="Arial" w:cs="Calibri"/>
          <w:color w:val="343434"/>
          <w:sz w:val="22"/>
          <w:szCs w:val="22"/>
        </w:rPr>
      </w:pPr>
      <w:r>
        <w:rPr>
          <w:rFonts w:cs="Calibri" w:ascii="Arial" w:hAnsi="Arial"/>
          <w:color w:val="343434"/>
          <w:sz w:val="22"/>
          <w:szCs w:val="22"/>
        </w:rPr>
      </w:r>
    </w:p>
    <w:p>
      <w:pPr>
        <w:pStyle w:val="Normal"/>
        <w:widowControl w:val="false"/>
        <w:rPr>
          <w:rFonts w:ascii="Arial" w:hAnsi="Arial"/>
          <w:sz w:val="22"/>
          <w:szCs w:val="22"/>
        </w:rPr>
      </w:pPr>
      <w:r>
        <w:rPr>
          <w:rFonts w:cs="Calibri" w:ascii="Arial" w:hAnsi="Arial"/>
          <w:color w:val="343434"/>
          <w:sz w:val="22"/>
          <w:szCs w:val="22"/>
        </w:rPr>
        <w:t>L</w:t>
      </w:r>
      <w:r>
        <w:rPr>
          <w:rFonts w:cs="Calibri" w:ascii="Arial" w:hAnsi="Arial"/>
          <w:color w:val="343434"/>
          <w:sz w:val="22"/>
          <w:szCs w:val="22"/>
        </w:rPr>
        <w:t xml:space="preserve">e salarié disposera </w:t>
      </w:r>
      <w:r>
        <w:rPr>
          <w:rFonts w:cs="Calibri" w:ascii="Arial" w:hAnsi="Arial"/>
          <w:color w:val="343434"/>
          <w:sz w:val="22"/>
          <w:szCs w:val="22"/>
        </w:rPr>
        <w:t xml:space="preserve">donc </w:t>
      </w:r>
      <w:r>
        <w:rPr>
          <w:rFonts w:cs="Calibri" w:ascii="Arial" w:hAnsi="Arial"/>
          <w:color w:val="343434"/>
          <w:sz w:val="22"/>
          <w:szCs w:val="22"/>
        </w:rPr>
        <w:t xml:space="preserve">vraiment de 200 </w:t>
      </w:r>
      <w:r>
        <w:rPr>
          <w:rFonts w:cs="Calibri" w:ascii="Arial" w:hAnsi="Arial"/>
          <w:color w:val="343434"/>
          <w:sz w:val="22"/>
          <w:szCs w:val="22"/>
        </w:rPr>
        <w:t>+</w:t>
      </w:r>
      <w:r>
        <w:rPr>
          <w:rFonts w:cs="Calibri" w:ascii="Arial" w:hAnsi="Arial"/>
          <w:color w:val="343434"/>
          <w:sz w:val="22"/>
          <w:szCs w:val="22"/>
        </w:rPr>
        <w:t xml:space="preserve"> 560 X 11/12 =  200 + 510 = 710 </w:t>
      </w:r>
      <w:r>
        <w:rPr>
          <w:rFonts w:cs="Calibri" w:ascii="Arial" w:hAnsi="Arial"/>
          <w:color w:val="343434"/>
          <w:sz w:val="22"/>
          <w:szCs w:val="22"/>
        </w:rPr>
        <w:t>€</w:t>
      </w:r>
      <w:r>
        <w:rPr>
          <w:rFonts w:cs="Calibri" w:ascii="Arial" w:hAnsi="Arial"/>
          <w:color w:val="343434"/>
          <w:sz w:val="22"/>
          <w:szCs w:val="22"/>
        </w:rPr>
        <w:t xml:space="preserve">, qui </w:t>
      </w:r>
      <w:r>
        <w:rPr>
          <w:rFonts w:cs="Calibri" w:ascii="Arial" w:hAnsi="Arial"/>
          <w:color w:val="343434"/>
          <w:sz w:val="22"/>
          <w:szCs w:val="22"/>
        </w:rPr>
        <w:t xml:space="preserve">lui </w:t>
      </w:r>
      <w:r>
        <w:rPr>
          <w:rFonts w:cs="Calibri" w:ascii="Arial" w:hAnsi="Arial"/>
          <w:color w:val="343434"/>
          <w:sz w:val="22"/>
          <w:szCs w:val="22"/>
        </w:rPr>
        <w:t>permett</w:t>
      </w:r>
      <w:r>
        <w:rPr>
          <w:rFonts w:cs="Calibri" w:ascii="Arial" w:hAnsi="Arial"/>
          <w:color w:val="343434"/>
          <w:sz w:val="22"/>
          <w:szCs w:val="22"/>
        </w:rPr>
        <w:t>ro</w:t>
      </w:r>
      <w:r>
        <w:rPr>
          <w:rFonts w:cs="Calibri" w:ascii="Arial" w:hAnsi="Arial"/>
          <w:color w:val="343434"/>
          <w:sz w:val="22"/>
          <w:szCs w:val="22"/>
        </w:rPr>
        <w:t xml:space="preserve">nt d'acheter du pain et </w:t>
      </w:r>
      <w:r>
        <w:rPr>
          <w:rFonts w:cs="Calibri" w:ascii="Arial" w:hAnsi="Arial"/>
          <w:color w:val="343434"/>
          <w:sz w:val="22"/>
          <w:szCs w:val="22"/>
        </w:rPr>
        <w:t>D</w:t>
      </w:r>
      <w:r>
        <w:rPr>
          <w:rFonts w:cs="Calibri" w:ascii="Arial" w:hAnsi="Arial"/>
          <w:color w:val="343434"/>
          <w:sz w:val="22"/>
          <w:szCs w:val="22"/>
        </w:rPr>
        <w:t>ieu sait</w:t>
      </w:r>
      <w:bookmarkStart w:id="0" w:name="_GoBack"/>
      <w:bookmarkEnd w:id="0"/>
      <w:r>
        <w:rPr>
          <w:rFonts w:cs="Calibri" w:ascii="Arial" w:hAnsi="Arial"/>
          <w:color w:val="343434"/>
          <w:sz w:val="22"/>
          <w:szCs w:val="22"/>
        </w:rPr>
        <w:t xml:space="preserve"> que le cycliste a un bon appétit</w:t>
      </w:r>
      <w:r>
        <w:rPr>
          <w:rFonts w:cs="Calibri" w:ascii="Arial" w:hAnsi="Arial"/>
          <w:color w:val="343434"/>
          <w:sz w:val="22"/>
          <w:szCs w:val="22"/>
        </w:rPr>
        <w:t> </w:t>
      </w:r>
      <w:r>
        <w:rPr>
          <w:rFonts w:cs="Calibri" w:ascii="Arial" w:hAnsi="Arial"/>
          <w:color w:val="343434"/>
          <w:sz w:val="22"/>
          <w:szCs w:val="22"/>
        </w:rPr>
        <w:t>!</w:t>
      </w:r>
    </w:p>
    <w:p>
      <w:pPr>
        <w:pStyle w:val="Normal"/>
        <w:widowControl w:val="false"/>
        <w:rPr>
          <w:rFonts w:cs="Calibri"/>
          <w:color w:val="343434"/>
        </w:rPr>
      </w:pPr>
      <w:r>
        <w:rPr>
          <w:rFonts w:ascii="Arial" w:hAnsi="Arial"/>
          <w:sz w:val="22"/>
          <w:szCs w:val="22"/>
        </w:rPr>
      </w:r>
    </w:p>
    <w:p>
      <w:pPr>
        <w:pStyle w:val="Normal"/>
        <w:widowControl w:val="false"/>
        <w:rPr/>
      </w:pPr>
      <w:r>
        <w:rPr>
          <w:rFonts w:cs="Calibri" w:ascii="Arial" w:hAnsi="Arial"/>
          <w:color w:val="343434"/>
          <w:sz w:val="22"/>
          <w:szCs w:val="22"/>
        </w:rPr>
        <w:t>A</w:t>
      </w:r>
      <w:r>
        <w:rPr>
          <w:rFonts w:cs="Calibri" w:ascii="Arial" w:hAnsi="Arial"/>
          <w:color w:val="343434"/>
          <w:sz w:val="22"/>
          <w:szCs w:val="22"/>
        </w:rPr>
        <w:t>dmettons que 10 km est une distance quand même élevée ! P</w:t>
      </w:r>
      <w:r>
        <w:rPr>
          <w:rFonts w:ascii="Arial" w:hAnsi="Arial"/>
          <w:sz w:val="22"/>
          <w:szCs w:val="22"/>
        </w:rPr>
        <w:t xml:space="preserve">our 5 km en distance domicile- </w:t>
      </w:r>
      <w:r>
        <w:rPr>
          <w:rFonts w:ascii="Arial" w:hAnsi="Arial"/>
          <w:sz w:val="22"/>
          <w:szCs w:val="22"/>
        </w:rPr>
        <w:t xml:space="preserve">travail </w:t>
      </w:r>
      <w:r>
        <w:rPr>
          <w:rFonts w:ascii="Arial" w:hAnsi="Arial"/>
          <w:sz w:val="22"/>
          <w:szCs w:val="22"/>
        </w:rPr>
        <w:t xml:space="preserve">l'IKV serait de 500 €, sur laquelle il resterait </w:t>
      </w:r>
      <w:r>
        <w:rPr>
          <w:rFonts w:ascii="Arial" w:hAnsi="Arial"/>
          <w:sz w:val="22"/>
          <w:szCs w:val="22"/>
        </w:rPr>
        <w:t xml:space="preserve">environ 400 €, </w:t>
      </w:r>
      <w:r>
        <w:rPr>
          <w:rFonts w:ascii="Arial" w:hAnsi="Arial"/>
          <w:sz w:val="22"/>
          <w:szCs w:val="22"/>
        </w:rPr>
        <w:t>tous prélèvements confondus.</w:t>
      </w:r>
    </w:p>
    <w:p>
      <w:pPr>
        <w:pStyle w:val="Normal"/>
        <w:widowControl w:val="false"/>
        <w:rPr>
          <w:rFonts w:ascii="Arial" w:hAnsi="Arial"/>
          <w:sz w:val="22"/>
          <w:szCs w:val="22"/>
        </w:rPr>
      </w:pPr>
      <w:r>
        <w:rPr/>
      </w:r>
    </w:p>
    <w:p>
      <w:pPr>
        <w:pStyle w:val="Normal"/>
        <w:widowControl w:val="false"/>
        <w:rPr>
          <w:rFonts w:ascii="Arial" w:hAnsi="Arial"/>
          <w:sz w:val="22"/>
          <w:szCs w:val="22"/>
        </w:rPr>
      </w:pPr>
      <w:r>
        <w:rPr/>
      </w:r>
    </w:p>
    <w:sectPr>
      <w:type w:val="nextPage"/>
      <w:pgSz w:w="12240" w:h="15840"/>
      <w:pgMar w:left="1417" w:right="1417" w:header="0" w:top="1417" w:footer="0" w:bottom="1417"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1"/>
    <w:family w:val="swiss"/>
    <w:pitch w:val="default"/>
  </w:font>
  <w:font w:name="Calibri">
    <w:charset w:val="01"/>
    <w:family w:val="swiss"/>
    <w:pitch w:val="default"/>
  </w:font>
  <w:font w:name="Verdana">
    <w:charset w:val="01"/>
    <w:family w:val="swiss"/>
    <w:pitch w:val="default"/>
  </w:font>
  <w:font w:name="Arial">
    <w:charset w:val="01"/>
    <w:family w:val="swiss"/>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fr-FR"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ＭＳ 明朝" w:cs="" w:asciiTheme="minorHAnsi" w:cstheme="minorBidi" w:eastAsiaTheme="minorEastAsia" w:hAnsiTheme="minorHAnsi"/>
        <w:sz w:val="24"/>
        <w:szCs w:val="24"/>
        <w:lang w:val="fr-FR" w:eastAsia="fr-FR" w:bidi="ar-SA"/>
      </w:rPr>
    </w:rPrDefault>
    <w:pPrDefault>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jc w:val="left"/>
    </w:pPr>
    <w:rPr>
      <w:rFonts w:ascii="Cambria" w:hAnsi="Cambria" w:eastAsia="ＭＳ 明朝" w:cs="" w:asciiTheme="minorHAnsi" w:cstheme="minorBidi" w:eastAsiaTheme="minorEastAsia" w:hAnsiTheme="minorHAnsi"/>
      <w:color w:val="auto"/>
      <w:sz w:val="24"/>
      <w:szCs w:val="24"/>
      <w:lang w:val="fr-FR" w:eastAsia="fr-FR" w:bidi="ar-SA"/>
    </w:rPr>
  </w:style>
  <w:style w:type="paragraph" w:styleId="Titre1">
    <w:name w:val="Titre 1"/>
    <w:basedOn w:val="Normal"/>
    <w:next w:val="Normal"/>
    <w:link w:val="Titre1Car"/>
    <w:uiPriority w:val="9"/>
    <w:qFormat/>
    <w:rsid w:val="00984b1d"/>
    <w:pPr>
      <w:keepNext/>
      <w:keepLines/>
      <w:spacing w:before="480" w:after="0"/>
      <w:outlineLvl w:val="0"/>
    </w:pPr>
    <w:rPr>
      <w:rFonts w:ascii="Calibri" w:hAnsi="Calibri" w:eastAsia="ＭＳ ゴシック" w:cs="" w:asciiTheme="majorHAnsi" w:cstheme="majorBidi" w:eastAsiaTheme="majorEastAsia" w:hAnsiTheme="majorHAnsi"/>
      <w:b/>
      <w:bCs/>
      <w:color w:val="345A8A" w:themeColor="accent1" w:themeShade="b5"/>
      <w:sz w:val="32"/>
      <w:szCs w:val="32"/>
    </w:rPr>
  </w:style>
  <w:style w:type="paragraph" w:styleId="Titre2">
    <w:name w:val="Titre 2"/>
    <w:basedOn w:val="Normal"/>
    <w:next w:val="Normal"/>
    <w:link w:val="Titre2Car"/>
    <w:uiPriority w:val="9"/>
    <w:unhideWhenUsed/>
    <w:qFormat/>
    <w:rsid w:val="00984b1d"/>
    <w:pPr>
      <w:keepNext/>
      <w:keepLines/>
      <w:spacing w:before="200" w:after="0"/>
      <w:outlineLvl w:val="1"/>
    </w:pPr>
    <w:rPr>
      <w:rFonts w:ascii="Calibri" w:hAnsi="Calibri" w:eastAsia="ＭＳ ゴシック" w:cs="" w:asciiTheme="majorHAnsi" w:cstheme="majorBidi" w:eastAsiaTheme="majorEastAsia" w:hAnsiTheme="majorHAnsi"/>
      <w:b/>
      <w:bCs/>
      <w:color w:val="4F81BD" w:themeColor="accent1"/>
      <w:sz w:val="26"/>
      <w:szCs w:val="26"/>
    </w:rPr>
  </w:style>
  <w:style w:type="character" w:styleId="DefaultParagraphFont" w:default="1">
    <w:name w:val="Default Paragraph Font"/>
    <w:uiPriority w:val="1"/>
    <w:semiHidden/>
    <w:unhideWhenUsed/>
    <w:qFormat/>
    <w:rPr/>
  </w:style>
  <w:style w:type="character" w:styleId="Titre1Car" w:customStyle="1">
    <w:name w:val="Titre 1 Car"/>
    <w:basedOn w:val="DefaultParagraphFont"/>
    <w:link w:val="Titre1"/>
    <w:uiPriority w:val="9"/>
    <w:qFormat/>
    <w:rsid w:val="00984b1d"/>
    <w:rPr>
      <w:rFonts w:ascii="Calibri" w:hAnsi="Calibri" w:eastAsia="ＭＳ ゴシック" w:cs="" w:asciiTheme="majorHAnsi" w:cstheme="majorBidi" w:eastAsiaTheme="majorEastAsia" w:hAnsiTheme="majorHAnsi"/>
      <w:b/>
      <w:bCs/>
      <w:color w:val="345A8A" w:themeColor="accent1" w:themeShade="b5"/>
      <w:sz w:val="32"/>
      <w:szCs w:val="32"/>
    </w:rPr>
  </w:style>
  <w:style w:type="character" w:styleId="Titre2Car" w:customStyle="1">
    <w:name w:val="Titre 2 Car"/>
    <w:basedOn w:val="DefaultParagraphFont"/>
    <w:link w:val="Titre2"/>
    <w:uiPriority w:val="9"/>
    <w:qFormat/>
    <w:rsid w:val="00984b1d"/>
    <w:rPr>
      <w:rFonts w:ascii="Calibri" w:hAnsi="Calibri" w:eastAsia="ＭＳ ゴシック" w:cs="" w:asciiTheme="majorHAnsi" w:cstheme="majorBidi" w:eastAsiaTheme="majorEastAsia" w:hAnsiTheme="majorHAnsi"/>
      <w:b/>
      <w:bCs/>
      <w:color w:val="4F81BD" w:themeColor="accent1"/>
      <w:sz w:val="26"/>
      <w:szCs w:val="26"/>
    </w:rPr>
  </w:style>
  <w:style w:type="paragraph" w:styleId="Titre">
    <w:name w:val="Titre"/>
    <w:basedOn w:val="Normal"/>
    <w:next w:val="Corpsdetexte"/>
    <w:qFormat/>
    <w:pPr>
      <w:keepNext/>
      <w:spacing w:before="240" w:after="120"/>
    </w:pPr>
    <w:rPr>
      <w:rFonts w:ascii="Verdana" w:hAnsi="Verdana" w:eastAsia="Microsoft YaHei" w:cs="Mangal"/>
      <w:sz w:val="28"/>
      <w:szCs w:val="28"/>
    </w:rPr>
  </w:style>
  <w:style w:type="paragraph" w:styleId="Corpsdetexte">
    <w:name w:val="Corps de texte"/>
    <w:basedOn w:val="Normal"/>
    <w:pPr>
      <w:spacing w:lineRule="auto" w:line="288" w:before="0" w:after="140"/>
    </w:pPr>
    <w:rPr/>
  </w:style>
  <w:style w:type="paragraph" w:styleId="Liste">
    <w:name w:val="Liste"/>
    <w:basedOn w:val="Corpsdetexte"/>
    <w:pPr/>
    <w:rPr>
      <w:rFonts w:ascii="Verdana" w:hAnsi="Verdana" w:cs="Mangal"/>
      <w:sz w:val="24"/>
    </w:rPr>
  </w:style>
  <w:style w:type="paragraph" w:styleId="Lgende">
    <w:name w:val="Légende"/>
    <w:basedOn w:val="Normal"/>
    <w:pPr>
      <w:suppressLineNumbers/>
      <w:spacing w:before="120" w:after="120"/>
    </w:pPr>
    <w:rPr>
      <w:rFonts w:ascii="Verdana" w:hAnsi="Verdana" w:cs="Mangal"/>
      <w:i/>
      <w:iCs/>
      <w:sz w:val="24"/>
      <w:szCs w:val="24"/>
    </w:rPr>
  </w:style>
  <w:style w:type="paragraph" w:styleId="Index">
    <w:name w:val="Index"/>
    <w:basedOn w:val="Normal"/>
    <w:qFormat/>
    <w:pPr>
      <w:suppressLineNumbers/>
    </w:pPr>
    <w:rPr>
      <w:rFonts w:ascii="Verdana" w:hAnsi="Verdana" w:cs="Mangal"/>
      <w:sz w:val="24"/>
    </w:rPr>
  </w:style>
  <w:style w:type="numbering" w:styleId="NoList" w:default="1">
    <w:name w:val="No List"/>
    <w:uiPriority w:val="99"/>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Application>LibreOffice/5.0.5.2$Windows_x86 LibreOffice_project/55b006a02d247b5f7215fc6ea0fde844b30035b3</Application>
  <Paragraphs>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2016-04-04T13:51:00Z</dcterms:created>
  <dc:creator>Brigitte Degand</dc:creator>
  <dc:language>fr-FR</dc:language>
  <dcterms:modified xsi:type="dcterms:W3CDTF">2016-04-20T01:15:08Z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