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LA V</w:t>
      </w:r>
      <w:r>
        <w:rPr/>
        <w:t>É</w:t>
      </w:r>
      <w:r>
        <w:rPr/>
        <w:t>LOROUTE DU LITTORAL DU GRAND SITE DES DEUX CAPS</w:t>
      </w:r>
      <w:r/>
    </w:p>
    <w:p>
      <w:pPr>
        <w:pStyle w:val="Normal"/>
      </w:pPr>
      <w:r>
        <w:rPr/>
        <w:t xml:space="preserve">Dans la revue Vue des </w:t>
      </w:r>
      <w:r>
        <w:rPr/>
        <w:t>C</w:t>
      </w:r>
      <w:r>
        <w:rPr/>
        <w:t xml:space="preserve">aps, magazine du Grand </w:t>
      </w:r>
      <w:r>
        <w:rPr/>
        <w:t>S</w:t>
      </w:r>
      <w:r>
        <w:rPr/>
        <w:t xml:space="preserve">ite des </w:t>
      </w:r>
      <w:r>
        <w:rPr/>
        <w:t>Deux C</w:t>
      </w:r>
      <w:r>
        <w:rPr/>
        <w:t xml:space="preserve">aps, j’ai lu un point sur la véloroute du littoral, allant de Wimereux à Sangatte en passant par </w:t>
      </w:r>
      <w:r>
        <w:rPr/>
        <w:t>A</w:t>
      </w:r>
      <w:r>
        <w:rPr/>
        <w:t xml:space="preserve">mbleteuse, </w:t>
      </w:r>
      <w:r>
        <w:rPr/>
        <w:t>A</w:t>
      </w:r>
      <w:r>
        <w:rPr/>
        <w:t>udre</w:t>
      </w:r>
      <w:r>
        <w:rPr/>
        <w:t>s</w:t>
      </w:r>
      <w:r>
        <w:rPr/>
        <w:t xml:space="preserve">selles, </w:t>
      </w:r>
      <w:r>
        <w:rPr/>
        <w:t>A</w:t>
      </w:r>
      <w:r>
        <w:rPr/>
        <w:t xml:space="preserve">udinghen </w:t>
      </w:r>
      <w:r>
        <w:rPr/>
        <w:t>(G</w:t>
      </w:r>
      <w:r>
        <w:rPr/>
        <w:t>ris-</w:t>
      </w:r>
      <w:r>
        <w:rPr/>
        <w:t>N</w:t>
      </w:r>
      <w:r>
        <w:rPr/>
        <w:t>ez</w:t>
      </w:r>
      <w:r>
        <w:rPr/>
        <w:t>)</w:t>
      </w:r>
      <w:r>
        <w:rPr/>
        <w:t xml:space="preserve">, </w:t>
      </w:r>
      <w:r>
        <w:rPr/>
        <w:t>T</w:t>
      </w:r>
      <w:r>
        <w:rPr/>
        <w:t xml:space="preserve">ardinghen, </w:t>
      </w:r>
      <w:r>
        <w:rPr/>
        <w:t>W</w:t>
      </w:r>
      <w:r>
        <w:rPr/>
        <w:t xml:space="preserve">issant, </w:t>
      </w:r>
      <w:r>
        <w:rPr/>
        <w:t>E</w:t>
      </w:r>
      <w:r>
        <w:rPr/>
        <w:t>scalles (</w:t>
      </w:r>
      <w:r>
        <w:rPr/>
        <w:t>B</w:t>
      </w:r>
      <w:r>
        <w:rPr/>
        <w:t>lanc-</w:t>
      </w:r>
      <w:r>
        <w:rPr/>
        <w:t>N</w:t>
      </w:r>
      <w:r>
        <w:rPr/>
        <w:t>ez).</w:t>
      </w:r>
      <w:r/>
    </w:p>
    <w:p>
      <w:pPr>
        <w:pStyle w:val="Normal"/>
      </w:pPr>
      <w:r>
        <w:rPr/>
        <w:t>La véloroute du littoral fait partie de l’Eurové</w:t>
      </w:r>
      <w:r>
        <w:rPr/>
        <w:t>lo</w:t>
      </w:r>
      <w:r>
        <w:rPr/>
        <w:t xml:space="preserve">route N°4 reliant Kiev en Ukraine </w:t>
      </w:r>
      <w:r>
        <w:rPr/>
        <w:t>à</w:t>
      </w:r>
      <w:r>
        <w:rPr/>
        <w:t xml:space="preserve"> Roscoff en Bretagne. L’itinéraire de Wimereux à Sangatte est de 30 km (n’oubliez pas l’hiver les vents à 160 </w:t>
      </w:r>
      <w:r>
        <w:rPr/>
        <w:t>km/h !!!</w:t>
      </w:r>
      <w:r>
        <w:rPr/>
        <w:t xml:space="preserve">). Certains points sont réalisés et d’autres sont en cours (vous référer au N°8 de Vue des   Caps, </w:t>
      </w:r>
      <w:hyperlink r:id="rId2">
        <w:r>
          <w:rPr>
            <w:rStyle w:val="LienInternet"/>
          </w:rPr>
          <w:t>contactsitedesdeuxcaps@cg62.fr</w:t>
        </w:r>
      </w:hyperlink>
      <w:r>
        <w:rPr/>
        <w:t>).</w:t>
      </w:r>
      <w:r/>
    </w:p>
    <w:p>
      <w:pPr>
        <w:pStyle w:val="Normal"/>
      </w:pPr>
      <w:r>
        <w:rPr/>
        <w:t>Dans un secteur où les pistes cyclables sont pratiquement inexistantes (sauf à Boulogne-</w:t>
      </w:r>
      <w:r>
        <w:rPr/>
        <w:t>sur-M</w:t>
      </w:r>
      <w:r>
        <w:rPr/>
        <w:t>er et à Wimereux), cela permettra aux cyclistes de bonnes balades ou des déplacements autres avec une meilleure sécurité qu’actuellement.</w:t>
      </w:r>
      <w:r/>
    </w:p>
    <w:p>
      <w:pPr>
        <w:pStyle w:val="Normal"/>
      </w:pPr>
      <w:r>
        <w:rPr/>
        <w:t>Philippe TRICOT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026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unhideWhenUsed/>
    <w:rsid w:val="002f3362"/>
    <w:rPr>
      <w:color w:val="0000FF" w:themeColor="hyperlink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sitedesdeuxcaps@cg62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F001-EDC5-40F7-BD90-34351A2D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2015-01-04T16:30:00Z</dcterms:created>
  <dc:creator>moi</dc:creator>
  <dc:language>fr-FR</dc:language>
  <dcterms:modified xsi:type="dcterms:W3CDTF">2015-01-06T14:50:41Z</dcterms:modified>
  <cp:revision>2</cp:revision>
</cp:coreProperties>
</file>